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E2" w:rsidRDefault="003C45E2" w:rsidP="003C45E2">
      <w:pPr>
        <w:spacing w:line="360" w:lineRule="auto"/>
        <w:jc w:val="both"/>
        <w:rPr>
          <w:sz w:val="28"/>
          <w:szCs w:val="28"/>
        </w:rPr>
      </w:pPr>
    </w:p>
    <w:p w:rsidR="003C45E2" w:rsidRDefault="003C45E2" w:rsidP="003C45E2">
      <w:pPr>
        <w:spacing w:line="360" w:lineRule="auto"/>
        <w:jc w:val="center"/>
        <w:rPr>
          <w:b/>
          <w:color w:val="FF0000"/>
          <w:sz w:val="48"/>
          <w:szCs w:val="48"/>
        </w:rPr>
      </w:pPr>
      <w:r w:rsidRPr="00B93EDB">
        <w:rPr>
          <w:b/>
          <w:color w:val="FF0000"/>
          <w:sz w:val="48"/>
          <w:szCs w:val="48"/>
        </w:rPr>
        <w:fldChar w:fldCharType="begin"/>
      </w:r>
      <w:r w:rsidRPr="00B93EDB">
        <w:rPr>
          <w:b/>
          <w:color w:val="FF0000"/>
          <w:sz w:val="48"/>
          <w:szCs w:val="48"/>
        </w:rPr>
        <w:instrText xml:space="preserve"> INCLUDEPICTURE "https://botan.cc/prepod/_bloks/pic/hlfg6xo-004.jpg" \* MERGEFORMATINET </w:instrText>
      </w:r>
      <w:r w:rsidRPr="00B93EDB">
        <w:rPr>
          <w:b/>
          <w:color w:val="FF0000"/>
          <w:sz w:val="48"/>
          <w:szCs w:val="48"/>
        </w:rPr>
        <w:fldChar w:fldCharType="separate"/>
      </w:r>
      <w:r w:rsidRPr="00B93EDB">
        <w:rPr>
          <w:b/>
          <w:color w:val="FF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5.5pt;height:245.25pt">
            <v:imagedata r:id="rId4" r:href="rId5"/>
          </v:shape>
        </w:pict>
      </w:r>
      <w:r w:rsidRPr="00B93EDB">
        <w:rPr>
          <w:b/>
          <w:color w:val="FF0000"/>
          <w:sz w:val="48"/>
          <w:szCs w:val="48"/>
        </w:rPr>
        <w:fldChar w:fldCharType="end"/>
      </w:r>
      <w:r w:rsidRPr="00B93EDB">
        <w:rPr>
          <w:b/>
          <w:color w:val="FF0000"/>
          <w:sz w:val="48"/>
          <w:szCs w:val="48"/>
        </w:rPr>
        <w:t>Духовное значение звуков</w:t>
      </w:r>
    </w:p>
    <w:p w:rsidR="003C45E2" w:rsidRPr="00B93EDB" w:rsidRDefault="003C45E2" w:rsidP="003C45E2">
      <w:pPr>
        <w:spacing w:line="360" w:lineRule="auto"/>
        <w:jc w:val="center"/>
        <w:rPr>
          <w:color w:val="FF0000"/>
          <w:sz w:val="28"/>
          <w:szCs w:val="28"/>
        </w:rPr>
      </w:pPr>
      <w:r w:rsidRPr="00B93EDB">
        <w:rPr>
          <w:color w:val="FF0000"/>
          <w:sz w:val="28"/>
          <w:szCs w:val="28"/>
        </w:rPr>
        <w:t>(консультация для педагогов)</w:t>
      </w:r>
    </w:p>
    <w:p w:rsidR="003C45E2" w:rsidRPr="00FA0C3D" w:rsidRDefault="003C45E2" w:rsidP="003C45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0C3D">
        <w:rPr>
          <w:sz w:val="28"/>
          <w:szCs w:val="28"/>
        </w:rPr>
        <w:t xml:space="preserve">В истинной композиции видна в миниатюре музыка природы. Эффекты грома, дождя, шторма и картины холмов и рек делают музыку реальным искусством. Хотя искусство есть импровизация на тему природы, все-таки оно подлинно </w:t>
      </w:r>
      <w:proofErr w:type="gramStart"/>
      <w:r w:rsidRPr="00FA0C3D">
        <w:rPr>
          <w:sz w:val="28"/>
          <w:szCs w:val="28"/>
        </w:rPr>
        <w:t>лишь  тогда</w:t>
      </w:r>
      <w:proofErr w:type="gramEnd"/>
      <w:r w:rsidRPr="00FA0C3D">
        <w:rPr>
          <w:sz w:val="28"/>
          <w:szCs w:val="28"/>
        </w:rPr>
        <w:t xml:space="preserve">, когда сохраняет близость к природным законам. Музыка, выражающая натуру и характер личностей, наций или рас, стоит еще выше. Наивысшая и самая идеальная форма композиции есть та, которая выражает жизнь, </w:t>
      </w:r>
      <w:proofErr w:type="gramStart"/>
      <w:r w:rsidRPr="00FA0C3D">
        <w:rPr>
          <w:sz w:val="28"/>
          <w:szCs w:val="28"/>
        </w:rPr>
        <w:t>характер,  эмоции</w:t>
      </w:r>
      <w:proofErr w:type="gramEnd"/>
      <w:r w:rsidRPr="00FA0C3D">
        <w:rPr>
          <w:sz w:val="28"/>
          <w:szCs w:val="28"/>
        </w:rPr>
        <w:t xml:space="preserve"> и чувства, поскольку это внутренний мир, видимый только умственным взглядом. Гений использует музыку как язык для того, чтобы без помощи </w:t>
      </w:r>
      <w:proofErr w:type="gramStart"/>
      <w:r w:rsidRPr="00FA0C3D">
        <w:rPr>
          <w:sz w:val="28"/>
          <w:szCs w:val="28"/>
        </w:rPr>
        <w:t>слов  полностью</w:t>
      </w:r>
      <w:proofErr w:type="gramEnd"/>
      <w:r w:rsidRPr="00FA0C3D">
        <w:rPr>
          <w:sz w:val="28"/>
          <w:szCs w:val="28"/>
        </w:rPr>
        <w:t xml:space="preserve"> выразить то, что он "желает сделать известным; поскольку музыка -</w:t>
      </w:r>
      <w:r>
        <w:rPr>
          <w:sz w:val="28"/>
          <w:szCs w:val="28"/>
        </w:rPr>
        <w:t xml:space="preserve"> </w:t>
      </w:r>
      <w:r w:rsidRPr="00FA0C3D">
        <w:rPr>
          <w:sz w:val="28"/>
          <w:szCs w:val="28"/>
        </w:rPr>
        <w:t>совершенный и универсальный язык -- может выражать чувства более понятно, чем любой диалект.</w:t>
      </w:r>
    </w:p>
    <w:p w:rsidR="003C45E2" w:rsidRPr="00FA0C3D" w:rsidRDefault="003C45E2" w:rsidP="003C45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0C3D">
        <w:rPr>
          <w:sz w:val="28"/>
          <w:szCs w:val="28"/>
        </w:rPr>
        <w:t xml:space="preserve"> Музыка теряет свою свободу, будучи подчинена законам техники, </w:t>
      </w:r>
      <w:proofErr w:type="spellStart"/>
      <w:r w:rsidRPr="00FA0C3D">
        <w:rPr>
          <w:sz w:val="28"/>
          <w:szCs w:val="28"/>
        </w:rPr>
        <w:t>номистики</w:t>
      </w:r>
      <w:proofErr w:type="spellEnd"/>
      <w:r w:rsidRPr="00FA0C3D">
        <w:rPr>
          <w:sz w:val="28"/>
          <w:szCs w:val="28"/>
        </w:rPr>
        <w:t xml:space="preserve"> в своей священной музыке, несмотря на мнение мира, освобождают как композицию, так и импровизации от ограничений техничности.</w:t>
      </w:r>
    </w:p>
    <w:p w:rsidR="003C45E2" w:rsidRPr="00FA0C3D" w:rsidRDefault="003C45E2" w:rsidP="003C45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FA0C3D">
        <w:rPr>
          <w:sz w:val="28"/>
          <w:szCs w:val="28"/>
        </w:rPr>
        <w:t xml:space="preserve"> Искусство музыки на Востоке называется "Кала" и имеет три аспекта: голосовой, инструментальный и выражающий движение.</w:t>
      </w:r>
    </w:p>
    <w:p w:rsidR="003C45E2" w:rsidRPr="00FA0C3D" w:rsidRDefault="003C45E2" w:rsidP="003C45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0C3D">
        <w:rPr>
          <w:sz w:val="28"/>
          <w:szCs w:val="28"/>
        </w:rPr>
        <w:t xml:space="preserve"> Вокальная музыка считается наивысшим искусством, потому что она естественна; эффект, производимый инструментом, который есть всего лишь машина, не идет ни в какое сравнение с человеческим голосом. Как бы ни были совершенны струны, они не могут произвести то же впечатление на слушателя, что и голос, который исходит прямо из души как дыхание и приносится </w:t>
      </w:r>
      <w:proofErr w:type="gramStart"/>
      <w:r w:rsidRPr="00FA0C3D">
        <w:rPr>
          <w:sz w:val="28"/>
          <w:szCs w:val="28"/>
        </w:rPr>
        <w:t>на  поверхность</w:t>
      </w:r>
      <w:proofErr w:type="gramEnd"/>
      <w:r w:rsidRPr="00FA0C3D">
        <w:rPr>
          <w:sz w:val="28"/>
          <w:szCs w:val="28"/>
        </w:rPr>
        <w:t xml:space="preserve"> посредством ума и голосовых органов тела. Когда душа хочет выразить себя в голосе, она сначала вызывает активность в уме; а ум с помощью мысли проецирует тонкие вибрации в ментальном плане; они должным образом развиваются и проходят в виде дыхания через области живота, легких, рта, горла и носовых органов, заставляя все время вибрировать воздух, пока не проявятся на поверхности как голос. Поэтому голос естественно </w:t>
      </w:r>
      <w:proofErr w:type="gramStart"/>
      <w:r w:rsidRPr="00FA0C3D">
        <w:rPr>
          <w:sz w:val="28"/>
          <w:szCs w:val="28"/>
        </w:rPr>
        <w:t>выражает  позицию</w:t>
      </w:r>
      <w:proofErr w:type="gramEnd"/>
      <w:r w:rsidRPr="00FA0C3D">
        <w:rPr>
          <w:sz w:val="28"/>
          <w:szCs w:val="28"/>
        </w:rPr>
        <w:t xml:space="preserve"> ума, истинную или ложную, искреннюю или неискреннюю.</w:t>
      </w:r>
    </w:p>
    <w:p w:rsidR="003C45E2" w:rsidRPr="00FA0C3D" w:rsidRDefault="003C45E2" w:rsidP="003C45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0C3D">
        <w:rPr>
          <w:sz w:val="28"/>
          <w:szCs w:val="28"/>
        </w:rPr>
        <w:t xml:space="preserve"> Голос имеет тот магнетизм, которым инструмент не обладает, потому что голос есть идеальный природный инструмент, по образу которого смоделированы все инструменты мира. Эффект, производимый пением, зависит от </w:t>
      </w:r>
      <w:proofErr w:type="gramStart"/>
      <w:r w:rsidRPr="00FA0C3D">
        <w:rPr>
          <w:sz w:val="28"/>
          <w:szCs w:val="28"/>
        </w:rPr>
        <w:t>глубины  чувства</w:t>
      </w:r>
      <w:proofErr w:type="gramEnd"/>
      <w:r w:rsidRPr="00FA0C3D">
        <w:rPr>
          <w:sz w:val="28"/>
          <w:szCs w:val="28"/>
        </w:rPr>
        <w:t xml:space="preserve"> поющего. Голос певца, умеющего сочувствовать, совершенно отличен от голоса бессердечного. Как бы искусственно ни был развит голос, он никогда не передаст чувство, изящество и красоту, пока сердце также не будет развито.</w:t>
      </w:r>
    </w:p>
    <w:p w:rsidR="003C45E2" w:rsidRPr="00FA0C3D" w:rsidRDefault="003C45E2" w:rsidP="003C45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0C3D">
        <w:rPr>
          <w:sz w:val="28"/>
          <w:szCs w:val="28"/>
        </w:rPr>
        <w:t xml:space="preserve"> Пение имеет двойной источник вдохновения: изящество музыки и красоту поэзии. Эффект, производимый на слушателей, пропорционален тому, как певец чувствует слова, которые он поет, или, другими словами, как его </w:t>
      </w:r>
      <w:proofErr w:type="gramStart"/>
      <w:r w:rsidRPr="00FA0C3D">
        <w:rPr>
          <w:sz w:val="28"/>
          <w:szCs w:val="28"/>
        </w:rPr>
        <w:t>сердце  аккомпанирует</w:t>
      </w:r>
      <w:proofErr w:type="gramEnd"/>
      <w:r w:rsidRPr="00FA0C3D">
        <w:rPr>
          <w:sz w:val="28"/>
          <w:szCs w:val="28"/>
        </w:rPr>
        <w:t xml:space="preserve"> песне.</w:t>
      </w:r>
    </w:p>
    <w:p w:rsidR="003C45E2" w:rsidRPr="00FA0C3D" w:rsidRDefault="003C45E2" w:rsidP="003C45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0C3D">
        <w:rPr>
          <w:sz w:val="28"/>
          <w:szCs w:val="28"/>
        </w:rPr>
        <w:t xml:space="preserve"> Хотя звук, производимый инструментом, не может быть воспроизведен голосом, </w:t>
      </w:r>
      <w:proofErr w:type="gramStart"/>
      <w:r w:rsidRPr="00FA0C3D">
        <w:rPr>
          <w:sz w:val="28"/>
          <w:szCs w:val="28"/>
        </w:rPr>
        <w:t>все таки</w:t>
      </w:r>
      <w:proofErr w:type="gramEnd"/>
      <w:r w:rsidRPr="00FA0C3D">
        <w:rPr>
          <w:sz w:val="28"/>
          <w:szCs w:val="28"/>
        </w:rPr>
        <w:t xml:space="preserve"> инструмент абсолютно зависим от человека. Это ясно объясняет, как душа использует ум и как ум управляет телом; хотя кажется, будто работает тело, а не ум, а душа не учитывается вовсе. Когда человек </w:t>
      </w:r>
      <w:r w:rsidRPr="00FA0C3D">
        <w:rPr>
          <w:sz w:val="28"/>
          <w:szCs w:val="28"/>
        </w:rPr>
        <w:lastRenderedPageBreak/>
        <w:t>слышит звук инструмента и видит руку исполнителя за работой, он не видит ни ума, стоящего за этим, ни феномена души. С каждым шагом от внутреннего бытия к поверхности происходит видимое улучшение, которое представляется положительным; хотя на самом деле каждый шаг по направлению к поверхности влечет за собой ограничение и зависимость.</w:t>
      </w:r>
    </w:p>
    <w:p w:rsidR="003C45E2" w:rsidRPr="00FA0C3D" w:rsidRDefault="003C45E2" w:rsidP="003C45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0C3D">
        <w:rPr>
          <w:sz w:val="28"/>
          <w:szCs w:val="28"/>
        </w:rPr>
        <w:t xml:space="preserve"> Нет такой вещи, которая не могла бы служить передатчиком звука, хотя тон проявляется более ясно через звонкое тело, чем через сплошное, поскольку первое открыто для вибраций, а второе -- закрыто. Вещи, дающие чистый звук, демонстрируют жизнь, в то время как сплошные тела, забитые веществом, кажутся мертвыми. Резонанс есть сохранение тона, другими словами, </w:t>
      </w:r>
      <w:proofErr w:type="gramStart"/>
      <w:r w:rsidRPr="00FA0C3D">
        <w:rPr>
          <w:sz w:val="28"/>
          <w:szCs w:val="28"/>
        </w:rPr>
        <w:t>именно  рикошет</w:t>
      </w:r>
      <w:proofErr w:type="gramEnd"/>
      <w:r w:rsidRPr="00FA0C3D">
        <w:rPr>
          <w:sz w:val="28"/>
          <w:szCs w:val="28"/>
        </w:rPr>
        <w:t xml:space="preserve"> тона производит эхо. Все инструменты созданы по этому принципу, различие заключается лишь в качестве и количестве тона, которые зависят от конструкции инструмента. Инструменты перкуссии, такие как </w:t>
      </w:r>
      <w:proofErr w:type="spellStart"/>
      <w:r w:rsidRPr="00FA0C3D">
        <w:rPr>
          <w:sz w:val="28"/>
          <w:szCs w:val="28"/>
        </w:rPr>
        <w:t>табла</w:t>
      </w:r>
      <w:proofErr w:type="spellEnd"/>
      <w:r w:rsidRPr="00FA0C3D">
        <w:rPr>
          <w:sz w:val="28"/>
          <w:szCs w:val="28"/>
        </w:rPr>
        <w:t xml:space="preserve">, </w:t>
      </w:r>
      <w:proofErr w:type="gramStart"/>
      <w:r w:rsidRPr="00FA0C3D">
        <w:rPr>
          <w:sz w:val="28"/>
          <w:szCs w:val="28"/>
        </w:rPr>
        <w:t>или  барабан</w:t>
      </w:r>
      <w:proofErr w:type="gramEnd"/>
      <w:r w:rsidRPr="00FA0C3D">
        <w:rPr>
          <w:sz w:val="28"/>
          <w:szCs w:val="28"/>
        </w:rPr>
        <w:t xml:space="preserve">, подходят для практической музыки, а струнные инструменты -- </w:t>
      </w:r>
      <w:proofErr w:type="spellStart"/>
      <w:r w:rsidRPr="00FA0C3D">
        <w:rPr>
          <w:sz w:val="28"/>
          <w:szCs w:val="28"/>
        </w:rPr>
        <w:t>ситар</w:t>
      </w:r>
      <w:proofErr w:type="spellEnd"/>
      <w:r w:rsidRPr="00FA0C3D">
        <w:rPr>
          <w:sz w:val="28"/>
          <w:szCs w:val="28"/>
        </w:rPr>
        <w:t>, скрипка или арфа -- предназначены для артистической музыки. Вина была специально сконструирована для концентрации вибраций: она дает слабый звук, иногда слышимый только исполнителем, и используется в медитации.</w:t>
      </w:r>
    </w:p>
    <w:p w:rsidR="003C45E2" w:rsidRPr="00FA0C3D" w:rsidRDefault="003C45E2" w:rsidP="003C45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0C3D">
        <w:rPr>
          <w:sz w:val="28"/>
          <w:szCs w:val="28"/>
        </w:rPr>
        <w:t xml:space="preserve"> Эффект инструментальной музыки также зависит от уровня эволюции человека, который через кончики пальцев выражает с помощью инструмента степень своего развития; другими словами, его душа говорит </w:t>
      </w:r>
      <w:proofErr w:type="gramStart"/>
      <w:r w:rsidRPr="00FA0C3D">
        <w:rPr>
          <w:sz w:val="28"/>
          <w:szCs w:val="28"/>
        </w:rPr>
        <w:t>посредством  инструмента</w:t>
      </w:r>
      <w:proofErr w:type="gramEnd"/>
      <w:r w:rsidRPr="00FA0C3D">
        <w:rPr>
          <w:sz w:val="28"/>
          <w:szCs w:val="28"/>
        </w:rPr>
        <w:t xml:space="preserve">. Состояние ума человека может быть прочитано по касанию им инструмента; каким бы великим экспертом он ни был, но только с помощью чистого умения, без развитого внутреннего чувства он не сможет </w:t>
      </w:r>
      <w:proofErr w:type="gramStart"/>
      <w:r w:rsidRPr="00FA0C3D">
        <w:rPr>
          <w:sz w:val="28"/>
          <w:szCs w:val="28"/>
        </w:rPr>
        <w:t>создать  изящество</w:t>
      </w:r>
      <w:proofErr w:type="gramEnd"/>
      <w:r w:rsidRPr="00FA0C3D">
        <w:rPr>
          <w:sz w:val="28"/>
          <w:szCs w:val="28"/>
        </w:rPr>
        <w:t xml:space="preserve"> и красоту, которые взывают к сердцу.</w:t>
      </w:r>
    </w:p>
    <w:p w:rsidR="003C45E2" w:rsidRPr="00FA0C3D" w:rsidRDefault="003C45E2" w:rsidP="003C45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0C3D">
        <w:rPr>
          <w:sz w:val="28"/>
          <w:szCs w:val="28"/>
        </w:rPr>
        <w:t xml:space="preserve"> Инструменты ветра, такие как флейта </w:t>
      </w:r>
      <w:proofErr w:type="spellStart"/>
      <w:r w:rsidRPr="00FA0C3D">
        <w:rPr>
          <w:sz w:val="28"/>
          <w:szCs w:val="28"/>
        </w:rPr>
        <w:t>налгоса</w:t>
      </w:r>
      <w:proofErr w:type="spellEnd"/>
      <w:r w:rsidRPr="00FA0C3D">
        <w:rPr>
          <w:sz w:val="28"/>
          <w:szCs w:val="28"/>
        </w:rPr>
        <w:t>, особенно ясно выражают сердечное качество, поскольку на них играют дыханием, которое есть сама жизнь; поэтому они зажигают огонь сердца.</w:t>
      </w:r>
    </w:p>
    <w:p w:rsidR="003C45E2" w:rsidRPr="00FA0C3D" w:rsidRDefault="003C45E2" w:rsidP="003C45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0C3D">
        <w:rPr>
          <w:sz w:val="28"/>
          <w:szCs w:val="28"/>
        </w:rPr>
        <w:t xml:space="preserve"> Инструменты с жильными струнами имеют живой эффект, потому что они происходят от живых созданий, когда-то обладавших сердцами; а </w:t>
      </w:r>
      <w:r w:rsidRPr="00FA0C3D">
        <w:rPr>
          <w:sz w:val="28"/>
          <w:szCs w:val="28"/>
        </w:rPr>
        <w:lastRenderedPageBreak/>
        <w:t xml:space="preserve">инструменты с проволочными струнами имеют волнующий эффект; инструменты перкуссии, </w:t>
      </w:r>
      <w:proofErr w:type="gramStart"/>
      <w:r w:rsidRPr="00FA0C3D">
        <w:rPr>
          <w:sz w:val="28"/>
          <w:szCs w:val="28"/>
        </w:rPr>
        <w:t>такие  как</w:t>
      </w:r>
      <w:proofErr w:type="gramEnd"/>
      <w:r w:rsidRPr="00FA0C3D">
        <w:rPr>
          <w:sz w:val="28"/>
          <w:szCs w:val="28"/>
        </w:rPr>
        <w:t xml:space="preserve"> барабан, оказывают стимулирующее и оживляющее влияние на человека.</w:t>
      </w:r>
    </w:p>
    <w:p w:rsidR="003C45E2" w:rsidRPr="00FA0C3D" w:rsidRDefault="003C45E2" w:rsidP="003C45E2">
      <w:pPr>
        <w:rPr>
          <w:sz w:val="28"/>
          <w:szCs w:val="28"/>
        </w:rPr>
      </w:pPr>
    </w:p>
    <w:p w:rsidR="003C45E2" w:rsidRPr="00FA0C3D" w:rsidRDefault="003C45E2" w:rsidP="003C45E2">
      <w:pPr>
        <w:rPr>
          <w:sz w:val="28"/>
          <w:szCs w:val="28"/>
        </w:rPr>
      </w:pPr>
      <w:r w:rsidRPr="00FA0C3D">
        <w:rPr>
          <w:sz w:val="28"/>
          <w:szCs w:val="28"/>
        </w:rPr>
        <w:t xml:space="preserve">  </w:t>
      </w:r>
    </w:p>
    <w:p w:rsidR="0030388D" w:rsidRDefault="0030388D">
      <w:bookmarkStart w:id="0" w:name="_GoBack"/>
      <w:bookmarkEnd w:id="0"/>
    </w:p>
    <w:sectPr w:rsidR="0030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E2"/>
    <w:rsid w:val="0030388D"/>
    <w:rsid w:val="003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6EED9-96DB-4FA5-AF09-642BC131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botan.cc/prepod/_bloks/pic/hlfg6xo-00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2018-01-11T12:19:00Z</dcterms:created>
  <dcterms:modified xsi:type="dcterms:W3CDTF">2018-01-11T12:19:00Z</dcterms:modified>
</cp:coreProperties>
</file>