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811" w:rsidRPr="001F11C1" w:rsidRDefault="002A7811" w:rsidP="002A78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1F11C1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ОБРАЗОВАНИЕ</w:t>
      </w:r>
    </w:p>
    <w:p w:rsidR="002A7811" w:rsidRPr="000F5F9B" w:rsidRDefault="002A7811" w:rsidP="002A7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:rsidR="002A7811" w:rsidRPr="001F11C1" w:rsidRDefault="002A7811" w:rsidP="002A7811">
      <w:pPr>
        <w:pStyle w:val="a3"/>
        <w:numPr>
          <w:ilvl w:val="0"/>
          <w:numId w:val="2"/>
        </w:numPr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образовательные программы:</w:t>
      </w:r>
    </w:p>
    <w:p w:rsidR="002A7811" w:rsidRDefault="002A7811" w:rsidP="002A7811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811" w:rsidRPr="001F11C1" w:rsidRDefault="002A7811" w:rsidP="002A781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1C1">
        <w:rPr>
          <w:rFonts w:ascii="Times New Roman" w:hAnsi="Times New Roman" w:cs="Times New Roman"/>
          <w:sz w:val="28"/>
          <w:szCs w:val="28"/>
        </w:rPr>
        <w:t xml:space="preserve">Наименование образовательной программы </w:t>
      </w:r>
      <w:r w:rsidRPr="001F11C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1F11C1">
        <w:rPr>
          <w:rFonts w:ascii="Times New Roman" w:hAnsi="Times New Roman" w:cs="Times New Roman"/>
          <w:sz w:val="28"/>
          <w:szCs w:val="28"/>
        </w:rPr>
        <w:t xml:space="preserve">«Основная общеобразовательная программа МАДОУ д/с №135», разработанная </w:t>
      </w:r>
      <w:proofErr w:type="gramStart"/>
      <w:r w:rsidRPr="001F11C1">
        <w:rPr>
          <w:rFonts w:ascii="Times New Roman" w:hAnsi="Times New Roman" w:cs="Times New Roman"/>
          <w:sz w:val="28"/>
          <w:szCs w:val="28"/>
        </w:rPr>
        <w:t>на  основе</w:t>
      </w:r>
      <w:proofErr w:type="gramEnd"/>
      <w:r w:rsidRPr="001F11C1">
        <w:rPr>
          <w:rFonts w:ascii="Times New Roman" w:hAnsi="Times New Roman" w:cs="Times New Roman"/>
          <w:sz w:val="28"/>
          <w:szCs w:val="28"/>
        </w:rPr>
        <w:t xml:space="preserve">  программы «Детство» под редакцией  Бабаевой Т.А.</w:t>
      </w:r>
    </w:p>
    <w:p w:rsidR="002A7811" w:rsidRDefault="002A7811" w:rsidP="002A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A7811" w:rsidRDefault="002A7811" w:rsidP="002A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A7811" w:rsidRDefault="002A7811" w:rsidP="002A78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II</w:t>
      </w:r>
      <w:r w:rsidRPr="002A781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6856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Дополнительные образовательные программы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:</w:t>
      </w:r>
    </w:p>
    <w:p w:rsidR="002A7811" w:rsidRDefault="002A7811" w:rsidP="002A781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2A7811" w:rsidRDefault="002A7811" w:rsidP="002A7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685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Эффективность ведения воспитательного процесса в дошкольной 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685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 многом зависит от выбора образовательных программ. </w:t>
      </w:r>
    </w:p>
    <w:p w:rsidR="002A7811" w:rsidRDefault="002A7811" w:rsidP="002A7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685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п. 5 ст. 14 Федерального закона РФ № 273 «Об образовании», каждой образовательной организации делегируется право самостоятельного определения приоритетных программ из списка вариативных с учетом условий ведения образовательной деятельности, материально-технической базы детского сада, пожеланий родительского контингента. </w:t>
      </w:r>
    </w:p>
    <w:p w:rsidR="002A7811" w:rsidRDefault="002A7811" w:rsidP="002A7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A7811" w:rsidRPr="000F5F9B" w:rsidRDefault="002A7811" w:rsidP="002A781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F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используются 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F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образовательные программы:</w:t>
      </w:r>
    </w:p>
    <w:p w:rsidR="002A7811" w:rsidRDefault="002A7811" w:rsidP="002A7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811" w:rsidRPr="006856CC" w:rsidRDefault="002A7811" w:rsidP="002A781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C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«</w:t>
      </w:r>
      <w:r w:rsidRPr="00685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Юный эколог» (автор — С. Н. Николаева)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A7811" w:rsidRPr="006856CC" w:rsidRDefault="002A7811" w:rsidP="002A781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«Азбука общения» (авторы — Л.М. </w:t>
      </w:r>
      <w:proofErr w:type="spellStart"/>
      <w:r w:rsidRPr="00685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Щипицина</w:t>
      </w:r>
      <w:proofErr w:type="spellEnd"/>
      <w:r w:rsidRPr="00685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О.В. </w:t>
      </w:r>
      <w:proofErr w:type="spellStart"/>
      <w:r w:rsidRPr="00685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Защеринская</w:t>
      </w:r>
      <w:proofErr w:type="spellEnd"/>
      <w:r w:rsidRPr="00685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А.П. Воронова и др.). </w:t>
      </w:r>
    </w:p>
    <w:p w:rsidR="002A7811" w:rsidRPr="006856CC" w:rsidRDefault="002A7811" w:rsidP="002A78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«Основы безопасности детей дошкольного возраста» (авторы - Р.Б. </w:t>
      </w:r>
      <w:proofErr w:type="spellStart"/>
      <w:r w:rsidRPr="00685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Стеркина</w:t>
      </w:r>
      <w:proofErr w:type="spellEnd"/>
      <w:r w:rsidRPr="00685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О.Л. Князева, Н.Н. Авдеев)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A7811" w:rsidRPr="006856CC" w:rsidRDefault="002A7811" w:rsidP="002A78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«Приобщение детей к истокам русской народной культуры» (авторы - О.Л. Князева, М.Д. </w:t>
      </w:r>
      <w:proofErr w:type="spellStart"/>
      <w:r w:rsidRPr="00685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Маханева</w:t>
      </w:r>
      <w:proofErr w:type="spellEnd"/>
      <w:r w:rsidRPr="00685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A7811" w:rsidRPr="006856CC" w:rsidRDefault="002A7811" w:rsidP="002A78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«Конструирование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ручной труд в детском саду» (</w:t>
      </w:r>
      <w:r w:rsidRPr="00685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авторы - Л.В. </w:t>
      </w:r>
      <w:proofErr w:type="spellStart"/>
      <w:r w:rsidRPr="00685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Куцакова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2A7811" w:rsidRPr="006856CC" w:rsidRDefault="002A7811" w:rsidP="002A7811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«Программа обучения и воспитания детей с фонетико-фонематическим недоразвитием» (авторы – Т.Б. Филичева, Г.В. Чиркина).</w:t>
      </w:r>
    </w:p>
    <w:p w:rsidR="002A7811" w:rsidRPr="0011327C" w:rsidRDefault="002A7811" w:rsidP="002A781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коррекционно-развивающей работы в логопедической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 детского сада для детей с общим недоразвитием речи» (4 - 7 лет) </w:t>
      </w:r>
      <w:r w:rsidRPr="0011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(автор –  Н.В. </w:t>
      </w:r>
      <w:proofErr w:type="spellStart"/>
      <w:r w:rsidRPr="001132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A7811" w:rsidRDefault="002A7811" w:rsidP="002A781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развития речи детей в дошкольном возрасте в детском саду (автор – О.С. Ушакова).</w:t>
      </w:r>
    </w:p>
    <w:p w:rsidR="002A7811" w:rsidRDefault="002A7811" w:rsidP="002A781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«Я - человек» (автор – С.А. Козлова).</w:t>
      </w:r>
    </w:p>
    <w:p w:rsidR="002A7811" w:rsidRDefault="002A7811" w:rsidP="002A781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«Цветные ладошки» (автор – И.А. Лыкова).</w:t>
      </w:r>
    </w:p>
    <w:p w:rsidR="002A7811" w:rsidRDefault="002A7811" w:rsidP="002A781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«Камертон» (автор – Э.П. Костина).</w:t>
      </w:r>
    </w:p>
    <w:p w:rsidR="002A7811" w:rsidRDefault="002A7811" w:rsidP="002A781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«Цветик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(авторы –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Куражева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И. Козлова).</w:t>
      </w:r>
    </w:p>
    <w:p w:rsidR="002A7811" w:rsidRDefault="002A7811" w:rsidP="002A781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Программа по музыкальному воспитанию детей дошкольного возраста «Ладушки» (И.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Новоскольцева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A7811" w:rsidRDefault="002A7811" w:rsidP="002A781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раннего изучения английского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язык»</w:t>
      </w:r>
      <w:r w:rsidRPr="00C3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(4-5 лет, 5-6 лет, 6-7 лет).</w:t>
      </w:r>
    </w:p>
    <w:p w:rsidR="002A7811" w:rsidRDefault="002A7811" w:rsidP="002A781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социально-педагогической направленности «Первый шаг»</w:t>
      </w:r>
      <w:r w:rsidRPr="00C3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(6-7 лет).</w:t>
      </w:r>
    </w:p>
    <w:p w:rsidR="002A7811" w:rsidRDefault="002A7811" w:rsidP="002A781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спортивной борьбе «Спортивная борьба»</w:t>
      </w:r>
      <w:r w:rsidRPr="00C3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(4-5 лет, 5-6 лет, 6-7 лет).</w:t>
      </w:r>
    </w:p>
    <w:p w:rsidR="002A7811" w:rsidRDefault="002A7811" w:rsidP="002A781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художественного развития детей (3-4, 4-5 лет, 5-6 лет, 6-7 лет).</w:t>
      </w:r>
    </w:p>
    <w:p w:rsidR="002A7811" w:rsidRDefault="002A7811" w:rsidP="002A781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хореографии «Хореография» (4-5 лет, 5-6 лет, 6-7 лет).</w:t>
      </w:r>
    </w:p>
    <w:p w:rsidR="002A7811" w:rsidRDefault="002A7811" w:rsidP="002A781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«Здоровый ребенок» (профилактика сколиоза, плоскостопия)</w:t>
      </w:r>
      <w:r w:rsidRPr="00C3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(4-5 лет, 5-6 лет, 6-7 лет).</w:t>
      </w:r>
    </w:p>
    <w:p w:rsidR="002A7811" w:rsidRDefault="002A7811" w:rsidP="002A781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«Шахматное королевство»</w:t>
      </w:r>
      <w:r w:rsidRPr="00C3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(5-7 лет).</w:t>
      </w:r>
    </w:p>
    <w:p w:rsidR="002A7811" w:rsidRPr="00BC76EC" w:rsidRDefault="002A7811" w:rsidP="002A7811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логопедической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«Логопедические занятия по преодолению общего недоразвития речи»</w:t>
      </w:r>
      <w:r w:rsidRPr="00C3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C76EC">
        <w:rPr>
          <w:rFonts w:ascii="Times New Roman" w:eastAsia="Times New Roman" w:hAnsi="Times New Roman" w:cs="Times New Roman"/>
          <w:sz w:val="28"/>
          <w:szCs w:val="28"/>
          <w:lang w:eastAsia="ru-RU"/>
        </w:rPr>
        <w:t>5-6 лет, 6-7 лет)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811" w:rsidRPr="000F5F9B" w:rsidRDefault="002A7811" w:rsidP="002A781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Студия современного танца (5-7 лет).</w:t>
      </w:r>
    </w:p>
    <w:p w:rsidR="00F259FA" w:rsidRDefault="00F259FA">
      <w:bookmarkStart w:id="0" w:name="_GoBack"/>
      <w:bookmarkEnd w:id="0"/>
    </w:p>
    <w:sectPr w:rsidR="00F2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68D4"/>
    <w:multiLevelType w:val="hybridMultilevel"/>
    <w:tmpl w:val="2222ECE2"/>
    <w:lvl w:ilvl="0" w:tplc="483ED6A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621AB"/>
    <w:multiLevelType w:val="hybridMultilevel"/>
    <w:tmpl w:val="AC48B2E6"/>
    <w:lvl w:ilvl="0" w:tplc="D6087F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11"/>
    <w:rsid w:val="002A7811"/>
    <w:rsid w:val="00F2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FFD1F-13B1-4C33-B6CC-DB8D5D72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2017-04-27T12:40:00Z</dcterms:created>
  <dcterms:modified xsi:type="dcterms:W3CDTF">2017-04-27T12:41:00Z</dcterms:modified>
</cp:coreProperties>
</file>