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E40" w:rsidRDefault="00773E40" w:rsidP="00773E40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773E40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Конспект занятия по художественно-</w:t>
      </w: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эстетическому развитию в подготовительной</w:t>
      </w:r>
      <w:r w:rsidRPr="00773E40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группе. Конструирование из бумаги </w:t>
      </w:r>
    </w:p>
    <w:p w:rsidR="00773E40" w:rsidRDefault="00773E40" w:rsidP="00773E40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773E40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«Ёжик в лесу»</w:t>
      </w:r>
    </w:p>
    <w:p w:rsidR="00B81C51" w:rsidRPr="00B81C51" w:rsidRDefault="00B81C51" w:rsidP="00B81C51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kern w:val="36"/>
          <w:sz w:val="28"/>
          <w:szCs w:val="28"/>
          <w:lang w:eastAsia="ru-RU"/>
        </w:rPr>
      </w:pPr>
      <w:r w:rsidRPr="00B81C51">
        <w:rPr>
          <w:rFonts w:ascii="Arial" w:eastAsia="Times New Roman" w:hAnsi="Arial" w:cs="Arial"/>
          <w:kern w:val="36"/>
          <w:sz w:val="28"/>
          <w:szCs w:val="28"/>
          <w:lang w:eastAsia="ru-RU"/>
        </w:rPr>
        <w:t>Провела: воспитатель Гаврилова О.А.</w:t>
      </w:r>
      <w:bookmarkStart w:id="0" w:name="_GoBack"/>
      <w:bookmarkEnd w:id="0"/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Образовательные области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художественно – эстетическое развитие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познавательное </w:t>
      </w: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развитие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речевое </w:t>
      </w: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развитие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Цель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Учить детей приемам изготовления </w:t>
      </w: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ёжика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 элементами оригами.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1. Образовательные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уточнять и расширять представление детей о </w:t>
      </w: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ёжике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окружающем мире.</w:t>
      </w:r>
    </w:p>
    <w:p w:rsidR="00773E40" w:rsidRPr="00773E40" w:rsidRDefault="00773E40" w:rsidP="00773E4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закреплять знания детей о геометрических фигурах – прямоугольнике, квадрате.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2. </w:t>
      </w: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Развивающие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</w:t>
      </w: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развивать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умение детей складывать </w:t>
      </w: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ёжика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из прямоугольного и квадратного листа </w:t>
      </w: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бумаги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в разных направлениях, проглаживая сгибы;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</w:t>
      </w: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развивать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мелкую моторику пальцев рук, внимательность;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3. Воспитательные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773E40" w:rsidRPr="00773E40" w:rsidRDefault="00773E40" w:rsidP="00773E4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-воспитывать усидчивость, аккуратность, умение доводить начатое дело до конца.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Материалы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Иллюстрации с изображением </w:t>
      </w: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ёжика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«письмо от </w:t>
      </w: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ёжика 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", </w:t>
      </w:r>
      <w:proofErr w:type="gramStart"/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пустой конверт для письма </w:t>
      </w: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ёжику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бумажные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квадраты и прямоугольники, схемы выполнения работы, клей, кисти для клея, подставки для кистей, клеёнки, салфетки, ножницы, фломастеры.</w:t>
      </w:r>
      <w:proofErr w:type="gramEnd"/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Предварительная работа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разгадывание загадок, чтение стихов, рассматривание иллюстраций о ежах в энциклопедиях и альбомах, беседа о ежах.</w:t>
      </w:r>
    </w:p>
    <w:p w:rsidR="00773E40" w:rsidRPr="00773E40" w:rsidRDefault="00773E40" w:rsidP="00773E40">
      <w:pPr>
        <w:spacing w:after="0" w:line="240" w:lineRule="auto"/>
        <w:outlineLvl w:val="1"/>
        <w:rPr>
          <w:rFonts w:ascii="Arial" w:eastAsia="Times New Roman" w:hAnsi="Arial" w:cs="Arial"/>
          <w:b/>
          <w:sz w:val="38"/>
          <w:szCs w:val="38"/>
          <w:lang w:eastAsia="ru-RU"/>
        </w:rPr>
      </w:pPr>
      <w:r w:rsidRPr="00773E40">
        <w:rPr>
          <w:rFonts w:ascii="Arial" w:eastAsia="Times New Roman" w:hAnsi="Arial" w:cs="Arial"/>
          <w:b/>
          <w:sz w:val="38"/>
          <w:szCs w:val="38"/>
          <w:lang w:eastAsia="ru-RU"/>
        </w:rPr>
        <w:t>Ход образовательной </w:t>
      </w:r>
      <w:r w:rsidRPr="00773E40">
        <w:rPr>
          <w:rFonts w:ascii="Arial" w:eastAsia="Times New Roman" w:hAnsi="Arial" w:cs="Arial"/>
          <w:b/>
          <w:sz w:val="38"/>
          <w:szCs w:val="38"/>
          <w:bdr w:val="none" w:sz="0" w:space="0" w:color="auto" w:frame="1"/>
          <w:lang w:eastAsia="ru-RU"/>
        </w:rPr>
        <w:t>деятельности</w:t>
      </w:r>
      <w:r w:rsidRPr="00773E40">
        <w:rPr>
          <w:rFonts w:ascii="Arial" w:eastAsia="Times New Roman" w:hAnsi="Arial" w:cs="Arial"/>
          <w:b/>
          <w:sz w:val="38"/>
          <w:szCs w:val="38"/>
          <w:lang w:eastAsia="ru-RU"/>
        </w:rPr>
        <w:t>: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1. Основная часть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Организационный момент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773E4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(Создание эмоционального настроя)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73E40" w:rsidRPr="00773E40" w:rsidRDefault="00773E40" w:rsidP="00773E4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Вместе за руки возьмёмся</w:t>
      </w:r>
    </w:p>
    <w:p w:rsidR="00773E40" w:rsidRPr="00773E40" w:rsidRDefault="00773E40" w:rsidP="00773E4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друг другу улыбнёмся.</w:t>
      </w:r>
    </w:p>
    <w:p w:rsidR="00773E40" w:rsidRPr="00773E40" w:rsidRDefault="00773E40" w:rsidP="00773E4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Нам преграды не страшны,</w:t>
      </w:r>
    </w:p>
    <w:p w:rsidR="00773E40" w:rsidRPr="00773E40" w:rsidRDefault="00773E40" w:rsidP="00773E4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Если мы будем дружны!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Сюрпризный момент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«Ребята, сегодня к нам в </w:t>
      </w: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группу пришло письмо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На конверте не написано от кого оно, но есть загадка. Давайте попробуем её отгадать».</w:t>
      </w:r>
    </w:p>
    <w:p w:rsidR="00773E40" w:rsidRPr="00773E40" w:rsidRDefault="00773E40" w:rsidP="00773E4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Этот маленький зверёк</w:t>
      </w:r>
    </w:p>
    <w:p w:rsidR="00773E40" w:rsidRPr="00773E40" w:rsidRDefault="00773E40" w:rsidP="00773E4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Колючий вдоль и поперёк.</w:t>
      </w:r>
    </w:p>
    <w:p w:rsidR="00773E40" w:rsidRPr="00773E40" w:rsidRDefault="00773E40" w:rsidP="00773E4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лишь животик гладить можно,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Его узнать совсем не сложно. </w:t>
      </w:r>
      <w:r w:rsidRPr="00773E4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(Ёж)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Вопрос к детям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 </w:t>
      </w:r>
      <w:r w:rsidRPr="00773E40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«Ребята, о ком идёт речь в загадке?»</w:t>
      </w:r>
    </w:p>
    <w:p w:rsidR="00773E40" w:rsidRPr="00773E40" w:rsidRDefault="00773E40" w:rsidP="00773E4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 «А по какому основному признаку вы догадались, что в загадке идёт речь о ежике</w:t>
      </w:r>
      <w:proofErr w:type="gramStart"/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.»</w:t>
      </w:r>
      <w:proofErr w:type="gramEnd"/>
    </w:p>
    <w:p w:rsidR="00773E40" w:rsidRPr="00773E40" w:rsidRDefault="00773E40" w:rsidP="00773E4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Выслушиваются ответы детей.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 </w:t>
      </w:r>
      <w:r w:rsidRPr="00773E40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«Верно. Молодцы!»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773E40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(На доску вывешивается картинка с изображением </w:t>
      </w:r>
      <w:r w:rsidRPr="00773E40">
        <w:rPr>
          <w:rFonts w:ascii="Arial" w:eastAsia="Times New Roman" w:hAnsi="Arial" w:cs="Arial"/>
          <w:bCs/>
          <w:iCs/>
          <w:color w:val="111111"/>
          <w:sz w:val="26"/>
          <w:szCs w:val="26"/>
          <w:bdr w:val="none" w:sz="0" w:space="0" w:color="auto" w:frame="1"/>
          <w:lang w:eastAsia="ru-RU"/>
        </w:rPr>
        <w:t>ёжика</w:t>
      </w:r>
      <w:r w:rsidRPr="00773E40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</w:t>
      </w:r>
      <w:r w:rsidRPr="00773E40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«Ребята, хотите узнать, что же написал нам </w:t>
      </w:r>
      <w:r w:rsidRPr="00773E40">
        <w:rPr>
          <w:rFonts w:ascii="Arial" w:eastAsia="Times New Roman" w:hAnsi="Arial" w:cs="Arial"/>
          <w:bCs/>
          <w:iCs/>
          <w:color w:val="111111"/>
          <w:sz w:val="26"/>
          <w:szCs w:val="26"/>
          <w:bdr w:val="none" w:sz="0" w:space="0" w:color="auto" w:frame="1"/>
          <w:lang w:eastAsia="ru-RU"/>
        </w:rPr>
        <w:t>ёжик</w:t>
      </w:r>
      <w:r w:rsidRPr="00773E40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?»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773E40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(Из конверта достаём письмо и читаем.)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Текст письма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«Здравствуйте ребята! Меня зовут </w:t>
      </w: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ёжик Тишка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Я живу на лесной опушке. Когда было лето, у меня было много друзей ежат, и мы все вместе бегали по зелёной лесной полянке, собирали ягодки, ловили мошек и улиток, но когда похолодало и всё вокруг стало жёлтым, мои друзья все, куда-то разбежались и мне теперь не с кем играть. Что же мне делать? Может быть, вы подскажете, потому что в небе стали кружиться белые мушки, они холодные, совсем не вкусные, и стало ещё холоднее?»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Вопросы к детям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  <w:t>-</w:t>
      </w:r>
      <w:r w:rsidRPr="00773E40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«Ребята кто-нибудь может подсказать, что происходит?»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-«Я готова выслушать ваши ответы на вопросы </w:t>
      </w: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ёжика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записать всё на листочек и отправить письмо от вас Тишке. Согласны?»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-Где живёт </w:t>
      </w: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ёжик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-Чем питается </w:t>
      </w: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ёжик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773E40" w:rsidRPr="00773E40" w:rsidRDefault="00773E40" w:rsidP="00773E4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-Почему ежей называют ночными охотниками?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-Когда </w:t>
      </w: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ёжик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 лучше видит днём или </w:t>
      </w:r>
      <w:proofErr w:type="gramStart"/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</w:t>
      </w:r>
      <w:proofErr w:type="gramEnd"/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ночью?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-Что делает </w:t>
      </w: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ёжик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когда чувствует опасность?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-Назовите тех животных и птиц, которых должен опасаться </w:t>
      </w: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ёжик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-Что делает </w:t>
      </w: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ёжик зимой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773E40" w:rsidRPr="00773E40" w:rsidRDefault="00773E40" w:rsidP="00773E4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-Как ежик готовит свою норку к зимней спячке?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-Делает ли </w:t>
      </w: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ёжик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запасы еды на зиму как белочки? Почему?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-Когда просыпается </w:t>
      </w: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ёжик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-Как вы поступите, если повстречаете </w:t>
      </w: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ёжика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773E40" w:rsidRPr="00773E40" w:rsidRDefault="00773E40" w:rsidP="00773E4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-Выслушиваются ответы детей.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</w:t>
      </w:r>
      <w:r w:rsidRPr="00773E40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«Молодцы!»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</w:t>
      </w:r>
      <w:r w:rsidRPr="00773E40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«А теперь давайте немножко отдохнём»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Физ. минутка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"В гости к </w:t>
      </w: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ёжику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"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гости к </w:t>
      </w: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ёжику пойдем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Шаги на месте.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Много яблок соберем. </w:t>
      </w: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Разведение рук в стороны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73E40" w:rsidRPr="00773E40" w:rsidRDefault="00773E40" w:rsidP="00773E4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больших, и маленьких Приседания с опусканием и подниманием рук.</w:t>
      </w:r>
    </w:p>
    <w:p w:rsidR="00773E40" w:rsidRPr="00773E40" w:rsidRDefault="00773E40" w:rsidP="00773E4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Для ребят удаленьких! Прыжки на месте.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2 .Практическая часть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</w:t>
      </w:r>
      <w:proofErr w:type="gramStart"/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-«</w:t>
      </w:r>
      <w:proofErr w:type="gramEnd"/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Ребята </w:t>
      </w: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ёжик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Тишка получит от нас письмо с ответами, узнает, что ему нужно делать и побежит готовиться к зимней спячке, а вам я предлагаю сделать своих лесных </w:t>
      </w: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ёжиков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». </w:t>
      </w:r>
      <w:r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( </w:t>
      </w:r>
      <w:r w:rsidRPr="00773E40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дети </w:t>
      </w:r>
      <w:r w:rsidRPr="00773E40">
        <w:rPr>
          <w:rFonts w:ascii="Arial" w:eastAsia="Times New Roman" w:hAnsi="Arial" w:cs="Arial"/>
          <w:bCs/>
          <w:iCs/>
          <w:color w:val="111111"/>
          <w:sz w:val="26"/>
          <w:szCs w:val="26"/>
          <w:bdr w:val="none" w:sz="0" w:space="0" w:color="auto" w:frame="1"/>
          <w:lang w:eastAsia="ru-RU"/>
        </w:rPr>
        <w:t>занимают свои  рабочие места</w:t>
      </w:r>
      <w:r w:rsidRPr="00773E40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</w:t>
      </w:r>
      <w:r w:rsidRPr="00773E40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«Как вы думаете, из чего мы будем делать своих </w:t>
      </w:r>
      <w:r w:rsidRPr="00773E40">
        <w:rPr>
          <w:rFonts w:ascii="Arial" w:eastAsia="Times New Roman" w:hAnsi="Arial" w:cs="Arial"/>
          <w:bCs/>
          <w:iCs/>
          <w:color w:val="111111"/>
          <w:sz w:val="26"/>
          <w:szCs w:val="26"/>
          <w:bdr w:val="none" w:sz="0" w:space="0" w:color="auto" w:frame="1"/>
          <w:lang w:eastAsia="ru-RU"/>
        </w:rPr>
        <w:t>ёжиков</w:t>
      </w:r>
      <w:r w:rsidRPr="00773E40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?»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Выслушиваются ответы детей.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-«Давайте вспомним, как называется техника складывания из </w:t>
      </w: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бумаги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» </w:t>
      </w:r>
      <w:r w:rsidRPr="00773E40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(ответы детей-оригами)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73E40" w:rsidRPr="00773E40" w:rsidRDefault="00773E40" w:rsidP="00773E4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-«Молодцы, но перед тем как приступить к работе, нужно размять наши пальчики».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Пальчиковая гимнастика "</w:t>
      </w: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Ёжик 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"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Ёжик топал по тропинке</w:t>
      </w:r>
    </w:p>
    <w:p w:rsidR="00773E40" w:rsidRPr="00773E40" w:rsidRDefault="00773E40" w:rsidP="00773E4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 грибочек нёс на спинке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Ёжик топал не спеша</w:t>
      </w:r>
    </w:p>
    <w:p w:rsidR="00773E40" w:rsidRPr="00773E40" w:rsidRDefault="00773E40" w:rsidP="00773E4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Тихо листьями шурша.</w:t>
      </w:r>
    </w:p>
    <w:p w:rsidR="00773E40" w:rsidRPr="00773E40" w:rsidRDefault="00773E40" w:rsidP="00773E4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А навстречу ему Зайка</w:t>
      </w:r>
    </w:p>
    <w:p w:rsidR="00773E40" w:rsidRPr="00773E40" w:rsidRDefault="00773E40" w:rsidP="00773E4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Длинноухий </w:t>
      </w:r>
      <w:proofErr w:type="spellStart"/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попрыгайка</w:t>
      </w:r>
      <w:proofErr w:type="spellEnd"/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73E40" w:rsidRPr="00773E40" w:rsidRDefault="00773E40" w:rsidP="00773E4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огороде чьём то ловко</w:t>
      </w:r>
    </w:p>
    <w:p w:rsidR="00773E40" w:rsidRPr="00773E40" w:rsidRDefault="00773E40" w:rsidP="00773E4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Утащил косой морковку. 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Выполнение фигурки </w:t>
      </w: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ёжика в технике оригами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Показ </w:t>
      </w:r>
      <w:proofErr w:type="gramStart"/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поэтапного</w:t>
      </w:r>
      <w:proofErr w:type="gramEnd"/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выполнение работы. Уточнять у детей последовательность выполнения работы. Помочь детям, которые затрудняются в выполнении работы. После того, как фигурка </w:t>
      </w:r>
      <w:r w:rsidRPr="00773E4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ёжика готова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дети рисуют глазки, носик.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Потом делаем яблочко в технике оригами. Приклеиваем готовые фигурки на плотный лист или картон. 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–</w:t>
      </w:r>
      <w:r w:rsidRPr="00773E40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«Молодцы все справились со своей работой»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773E40" w:rsidRPr="00773E40" w:rsidRDefault="00773E40" w:rsidP="00773E4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3. Рассматривание сделанных поделок.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4. Заключительная часть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Вопросы к детям</w:t>
      </w: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</w:t>
      </w:r>
      <w:r w:rsidRPr="00773E40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«Ребята о ком мы сегодня говорили?»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</w:t>
      </w:r>
      <w:r w:rsidRPr="00773E40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«О чём рассказывал </w:t>
      </w:r>
      <w:r w:rsidRPr="00773E40">
        <w:rPr>
          <w:rFonts w:ascii="Arial" w:eastAsia="Times New Roman" w:hAnsi="Arial" w:cs="Arial"/>
          <w:bCs/>
          <w:iCs/>
          <w:color w:val="111111"/>
          <w:sz w:val="26"/>
          <w:szCs w:val="26"/>
          <w:bdr w:val="none" w:sz="0" w:space="0" w:color="auto" w:frame="1"/>
          <w:lang w:eastAsia="ru-RU"/>
        </w:rPr>
        <w:t>ёжик в своём письме</w:t>
      </w:r>
      <w:r w:rsidRPr="00773E40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?»</w:t>
      </w:r>
    </w:p>
    <w:p w:rsidR="00773E40" w:rsidRPr="00773E40" w:rsidRDefault="00773E40" w:rsidP="00773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773E40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</w:t>
      </w:r>
      <w:r w:rsidRPr="00773E40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«Кого делали и каким способом?»</w:t>
      </w:r>
    </w:p>
    <w:p w:rsidR="00D622A2" w:rsidRDefault="00D622A2"/>
    <w:p w:rsidR="00D475E5" w:rsidRDefault="00D475E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Excom\Desktop\20181025_09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com\Desktop\20181025_092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E5" w:rsidRDefault="00D475E5"/>
    <w:p w:rsidR="00D475E5" w:rsidRDefault="00D475E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Excom\Desktop\20181025_09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xcom\Desktop\20181025_092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E5" w:rsidRDefault="00D475E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Excom\Desktop\20181025_09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xcom\Desktop\20181025_0922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E5" w:rsidRDefault="00D475E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Excom\Desktop\20181025_09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xcom\Desktop\20181025_092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E5" w:rsidRDefault="00D475E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Excom\Desktop\20181025_15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xcom\Desktop\20181025_150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E5" w:rsidRPr="00773E40" w:rsidRDefault="00D475E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Excom\Desktop\20181026_18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xcom\Desktop\20181026_181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75E5" w:rsidRPr="00773E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F72"/>
    <w:rsid w:val="00584F72"/>
    <w:rsid w:val="00773E40"/>
    <w:rsid w:val="00B81C51"/>
    <w:rsid w:val="00D475E5"/>
    <w:rsid w:val="00D62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5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5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00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704</Words>
  <Characters>4015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Excom</dc:creator>
  <cp:keywords/>
  <dc:description/>
  <cp:lastModifiedBy>Excom</cp:lastModifiedBy>
  <cp:revision>4</cp:revision>
  <dcterms:created xsi:type="dcterms:W3CDTF">2018-10-28T21:17:00Z</dcterms:created>
  <dcterms:modified xsi:type="dcterms:W3CDTF">2018-10-28T22:17:00Z</dcterms:modified>
</cp:coreProperties>
</file>