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CB" w:rsidRPr="008677E1" w:rsidRDefault="00A034CB" w:rsidP="00A034CB">
      <w:pPr>
        <w:pStyle w:val="a3"/>
        <w:spacing w:after="0"/>
        <w:jc w:val="center"/>
      </w:pPr>
      <w:r w:rsidRPr="008677E1">
        <w:rPr>
          <w:sz w:val="32"/>
          <w:szCs w:val="32"/>
        </w:rPr>
        <w:t>Муниципального автономного дошкольного</w:t>
      </w:r>
    </w:p>
    <w:p w:rsidR="00A034CB" w:rsidRPr="008677E1" w:rsidRDefault="00A034CB" w:rsidP="00A034CB">
      <w:pPr>
        <w:pStyle w:val="a3"/>
        <w:spacing w:after="0"/>
        <w:jc w:val="center"/>
      </w:pPr>
      <w:r w:rsidRPr="008677E1">
        <w:rPr>
          <w:sz w:val="32"/>
          <w:szCs w:val="32"/>
        </w:rPr>
        <w:t xml:space="preserve">образовательного — учреждения </w:t>
      </w:r>
    </w:p>
    <w:p w:rsidR="00A034CB" w:rsidRPr="008677E1" w:rsidRDefault="00A034CB" w:rsidP="00A034CB">
      <w:pPr>
        <w:pStyle w:val="a3"/>
        <w:spacing w:after="0"/>
        <w:jc w:val="center"/>
      </w:pPr>
      <w:r w:rsidRPr="008677E1">
        <w:rPr>
          <w:sz w:val="32"/>
          <w:szCs w:val="32"/>
        </w:rPr>
        <w:t>детский сад № 135</w:t>
      </w: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Pr="00145B54" w:rsidRDefault="00A034CB" w:rsidP="00A034CB">
      <w:pPr>
        <w:jc w:val="center"/>
        <w:rPr>
          <w:rFonts w:ascii="Times New Roman" w:hAnsi="Times New Roman" w:cs="Times New Roman"/>
          <w:b/>
          <w:sz w:val="36"/>
          <w:szCs w:val="36"/>
        </w:rPr>
      </w:pPr>
      <w:r w:rsidRPr="00145B54">
        <w:rPr>
          <w:rFonts w:ascii="Times New Roman" w:hAnsi="Times New Roman" w:cs="Times New Roman"/>
          <w:b/>
          <w:sz w:val="36"/>
          <w:szCs w:val="36"/>
        </w:rPr>
        <w:t>План по самообразованию по теме:</w:t>
      </w:r>
    </w:p>
    <w:p w:rsidR="00A034CB" w:rsidRPr="00145B54" w:rsidRDefault="00A034CB" w:rsidP="00A034CB">
      <w:pPr>
        <w:spacing w:before="100" w:beforeAutospacing="1" w:after="0"/>
        <w:rPr>
          <w:rFonts w:ascii="Times New Roman" w:eastAsia="Times New Roman" w:hAnsi="Times New Roman" w:cs="Times New Roman"/>
          <w:b/>
          <w:sz w:val="36"/>
          <w:szCs w:val="36"/>
          <w:lang w:eastAsia="ru-RU"/>
        </w:rPr>
      </w:pPr>
      <w:r w:rsidRPr="00145B54">
        <w:rPr>
          <w:rFonts w:ascii="Times New Roman" w:eastAsia="Times New Roman" w:hAnsi="Times New Roman" w:cs="Times New Roman"/>
          <w:b/>
          <w:sz w:val="36"/>
          <w:szCs w:val="36"/>
          <w:lang w:eastAsia="ru-RU"/>
        </w:rPr>
        <w:t>«Сюжетно – ролевая игра как средство формирования межличностных отношений дошкольников»;</w:t>
      </w:r>
    </w:p>
    <w:p w:rsidR="00A034CB" w:rsidRPr="00145B54" w:rsidRDefault="00A034CB" w:rsidP="00A034CB">
      <w:pPr>
        <w:jc w:val="center"/>
        <w:rPr>
          <w:rFonts w:ascii="Times New Roman" w:hAnsi="Times New Roman" w:cs="Times New Roman"/>
          <w:b/>
          <w:sz w:val="36"/>
          <w:szCs w:val="36"/>
        </w:rPr>
      </w:pPr>
      <w:r w:rsidRPr="00145B54">
        <w:rPr>
          <w:rFonts w:ascii="Times New Roman" w:hAnsi="Times New Roman" w:cs="Times New Roman"/>
          <w:b/>
          <w:sz w:val="36"/>
          <w:szCs w:val="36"/>
        </w:rPr>
        <w:t xml:space="preserve"> </w:t>
      </w:r>
      <w:r>
        <w:rPr>
          <w:rFonts w:ascii="Times New Roman" w:hAnsi="Times New Roman" w:cs="Times New Roman"/>
          <w:b/>
          <w:sz w:val="36"/>
          <w:szCs w:val="36"/>
        </w:rPr>
        <w:t>старшая</w:t>
      </w:r>
      <w:r w:rsidRPr="00145B54">
        <w:rPr>
          <w:rFonts w:ascii="Times New Roman" w:hAnsi="Times New Roman" w:cs="Times New Roman"/>
          <w:b/>
          <w:sz w:val="36"/>
          <w:szCs w:val="36"/>
        </w:rPr>
        <w:t xml:space="preserve">   группы </w:t>
      </w:r>
    </w:p>
    <w:p w:rsidR="00A034CB" w:rsidRPr="00145B54" w:rsidRDefault="00A034CB" w:rsidP="00A034CB">
      <w:pPr>
        <w:jc w:val="center"/>
        <w:rPr>
          <w:rFonts w:ascii="Times New Roman" w:hAnsi="Times New Roman" w:cs="Times New Roman"/>
          <w:b/>
          <w:sz w:val="36"/>
          <w:szCs w:val="36"/>
        </w:rPr>
      </w:pPr>
      <w:r w:rsidRPr="00145B54">
        <w:rPr>
          <w:rFonts w:ascii="Times New Roman" w:hAnsi="Times New Roman" w:cs="Times New Roman"/>
          <w:b/>
          <w:sz w:val="36"/>
          <w:szCs w:val="36"/>
        </w:rPr>
        <w:t xml:space="preserve">"Сказочная деревня" </w:t>
      </w:r>
    </w:p>
    <w:p w:rsidR="00A034CB" w:rsidRPr="00145B54" w:rsidRDefault="00A034CB" w:rsidP="00A034CB">
      <w:pPr>
        <w:jc w:val="center"/>
        <w:rPr>
          <w:rFonts w:ascii="Times New Roman" w:hAnsi="Times New Roman" w:cs="Times New Roman"/>
          <w:b/>
          <w:sz w:val="36"/>
          <w:szCs w:val="36"/>
        </w:rPr>
      </w:pPr>
      <w:r>
        <w:rPr>
          <w:rFonts w:ascii="Times New Roman" w:hAnsi="Times New Roman" w:cs="Times New Roman"/>
          <w:b/>
          <w:sz w:val="36"/>
          <w:szCs w:val="36"/>
        </w:rPr>
        <w:t>на 2016 - 2017</w:t>
      </w:r>
      <w:r w:rsidRPr="00145B54">
        <w:rPr>
          <w:rFonts w:ascii="Times New Roman" w:hAnsi="Times New Roman" w:cs="Times New Roman"/>
          <w:b/>
          <w:sz w:val="36"/>
          <w:szCs w:val="36"/>
        </w:rPr>
        <w:t xml:space="preserve">  учебный год </w:t>
      </w: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jc w:val="center"/>
        <w:rPr>
          <w:rFonts w:ascii="Times New Roman" w:hAnsi="Times New Roman" w:cs="Times New Roman"/>
          <w:b/>
          <w:sz w:val="36"/>
          <w:szCs w:val="36"/>
        </w:rPr>
      </w:pPr>
    </w:p>
    <w:p w:rsidR="00A034CB" w:rsidRDefault="00A034CB" w:rsidP="00A034CB">
      <w:pPr>
        <w:rPr>
          <w:rFonts w:ascii="Times New Roman" w:hAnsi="Times New Roman" w:cs="Times New Roman"/>
          <w:sz w:val="28"/>
          <w:szCs w:val="28"/>
        </w:rPr>
      </w:pPr>
      <w:r w:rsidRPr="00310469">
        <w:rPr>
          <w:rFonts w:ascii="Times New Roman" w:hAnsi="Times New Roman" w:cs="Times New Roman"/>
          <w:b/>
          <w:sz w:val="28"/>
          <w:szCs w:val="28"/>
        </w:rPr>
        <w:t xml:space="preserve">Воспитатель: </w:t>
      </w:r>
      <w:r w:rsidRPr="00310469">
        <w:rPr>
          <w:rFonts w:ascii="Times New Roman" w:hAnsi="Times New Roman" w:cs="Times New Roman"/>
          <w:sz w:val="28"/>
          <w:szCs w:val="28"/>
        </w:rPr>
        <w:t>Попова Татьяна Григорьевна</w:t>
      </w:r>
    </w:p>
    <w:p w:rsidR="00A034CB" w:rsidRDefault="00A034CB" w:rsidP="00A034CB">
      <w:pPr>
        <w:rPr>
          <w:rFonts w:ascii="Times New Roman" w:eastAsia="Times New Roman" w:hAnsi="Times New Roman" w:cs="Times New Roman"/>
          <w:b/>
          <w:bCs/>
          <w:sz w:val="27"/>
          <w:szCs w:val="27"/>
          <w:lang w:eastAsia="ru-RU"/>
        </w:rPr>
      </w:pPr>
    </w:p>
    <w:p w:rsidR="00A034CB" w:rsidRDefault="00A034CB" w:rsidP="00A034CB">
      <w:pPr>
        <w:rPr>
          <w:rFonts w:ascii="Times New Roman" w:eastAsia="Times New Roman" w:hAnsi="Times New Roman" w:cs="Times New Roman"/>
          <w:b/>
          <w:bCs/>
          <w:sz w:val="27"/>
          <w:szCs w:val="27"/>
          <w:lang w:eastAsia="ru-RU"/>
        </w:rPr>
      </w:pPr>
    </w:p>
    <w:p w:rsidR="00A034CB" w:rsidRPr="00145B54" w:rsidRDefault="00A034CB" w:rsidP="00A034CB">
      <w:pPr>
        <w:rPr>
          <w:rFonts w:ascii="Times New Roman" w:hAnsi="Times New Roman" w:cs="Times New Roman"/>
          <w:sz w:val="28"/>
          <w:szCs w:val="28"/>
        </w:rPr>
      </w:pPr>
      <w:r w:rsidRPr="00BA501F">
        <w:rPr>
          <w:rFonts w:ascii="Times New Roman" w:eastAsia="Times New Roman" w:hAnsi="Times New Roman" w:cs="Times New Roman"/>
          <w:b/>
          <w:bCs/>
          <w:sz w:val="27"/>
          <w:szCs w:val="27"/>
          <w:lang w:eastAsia="ru-RU"/>
        </w:rPr>
        <w:lastRenderedPageBreak/>
        <w:t>ПЛАН САМООБРАЗОВАНИЯ</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Воспитатель – Попова Татьяна Григорьевна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2. Тема самообразования: «Сюжетно – ролевая игра как средство формирования межличностных отношений дошкольников»;</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3. Работа начата -01.09.2016 г.</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4. Предполагается закончить -30.05.2017 г.</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5. Цель: создание условий для активной и самостоятельной творческой деятельности, формирование у ребенка позитивных межличностных отношений в процессе игры.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6. Задачи: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Создать предметно-игровую среду, отвечающую современным требованиям и способствующую развитию самостоятельной игровой деятельности.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Освоить современные технологии и методы организации игры.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Разработать перспективное планирование и проведение сюжетно – ролевых игр по возрастной группе.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7. Этапы реализации проекта: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Этапы проведения Работа по теме Результат</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I этап (сентябрь)</w:t>
      </w:r>
      <w:r w:rsidRPr="00145B54">
        <w:rPr>
          <w:rFonts w:ascii="Times New Roman" w:eastAsia="Times New Roman" w:hAnsi="Times New Roman" w:cs="Times New Roman"/>
          <w:sz w:val="28"/>
          <w:szCs w:val="28"/>
          <w:lang w:eastAsia="ru-RU"/>
        </w:rPr>
        <w:t xml:space="preserve"> </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Изучение методической литературы: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а) изучить и внедрить программу «От рождения до школы» по всем образовательным областям.</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xml:space="preserve"> б) Комплексное тематическое планирование.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Изучение статей в журналах:</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«Воспитатель ДОУ»,</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«Дошкольное воспитание».</w:t>
      </w:r>
    </w:p>
    <w:p w:rsidR="00A034CB" w:rsidRDefault="00A034CB" w:rsidP="00A034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Мониторинг детей. </w:t>
      </w:r>
    </w:p>
    <w:p w:rsidR="00A034CB" w:rsidRPr="00145B54" w:rsidRDefault="00A034CB" w:rsidP="00A034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45B54">
        <w:rPr>
          <w:rFonts w:ascii="Times New Roman" w:eastAsia="Times New Roman" w:hAnsi="Times New Roman" w:cs="Times New Roman"/>
          <w:sz w:val="28"/>
          <w:szCs w:val="28"/>
          <w:lang w:eastAsia="ru-RU"/>
        </w:rPr>
        <w:t xml:space="preserve"> Программа «От рождения до школы под редакцией Н. В. </w:t>
      </w:r>
      <w:proofErr w:type="spellStart"/>
      <w:r w:rsidRPr="00145B54">
        <w:rPr>
          <w:rFonts w:ascii="Times New Roman" w:eastAsia="Times New Roman" w:hAnsi="Times New Roman" w:cs="Times New Roman"/>
          <w:sz w:val="28"/>
          <w:szCs w:val="28"/>
          <w:lang w:eastAsia="ru-RU"/>
        </w:rPr>
        <w:t>Вераксы</w:t>
      </w:r>
      <w:proofErr w:type="spellEnd"/>
      <w:r w:rsidRPr="00145B54">
        <w:rPr>
          <w:rFonts w:ascii="Times New Roman" w:eastAsia="Times New Roman" w:hAnsi="Times New Roman" w:cs="Times New Roman"/>
          <w:sz w:val="28"/>
          <w:szCs w:val="28"/>
          <w:lang w:eastAsia="ru-RU"/>
        </w:rPr>
        <w:t>, Т. С. Комаровой, М. А. Васильевой</w:t>
      </w:r>
    </w:p>
    <w:p w:rsidR="00A034CB" w:rsidRPr="00145B54" w:rsidRDefault="00A034CB" w:rsidP="00A034CB">
      <w:pPr>
        <w:spacing w:before="100" w:beforeAutospacing="1"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II этап (октябрь-ноябрь)</w:t>
      </w:r>
      <w:r w:rsidRPr="00145B54">
        <w:rPr>
          <w:rFonts w:ascii="Times New Roman" w:eastAsia="Times New Roman" w:hAnsi="Times New Roman" w:cs="Times New Roman"/>
          <w:sz w:val="28"/>
          <w:szCs w:val="28"/>
          <w:lang w:eastAsia="ru-RU"/>
        </w:rPr>
        <w:t xml:space="preserve"> </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Оформление предметно-развивающей среды сюжетно- ролевыми играми</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«Доктор Айболит»,</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«Магазин»,</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«Салон красоты»,</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«Кухня».</w:t>
      </w:r>
    </w:p>
    <w:p w:rsidR="00A034CB" w:rsidRPr="00145B54" w:rsidRDefault="00A034CB" w:rsidP="00A034CB">
      <w:pPr>
        <w:spacing w:before="100" w:beforeAutospacing="1"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2. Создать картотеку сюжетно- ролевых игр (Приложение 1).</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Центры сюжетно- ролевых игр.</w:t>
      </w:r>
    </w:p>
    <w:p w:rsidR="00A034CB" w:rsidRPr="00145B54" w:rsidRDefault="00A034CB" w:rsidP="00A034CB">
      <w:pPr>
        <w:spacing w:after="0" w:line="240" w:lineRule="auto"/>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Картотека сюжетно- ролевых игр.</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lastRenderedPageBreak/>
        <w:t xml:space="preserve">III этап (в течении года) </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Составление перспективного плана по формированию межличностных отношении.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2. Работа с детьми по перспективному плану.</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этап (январь-апрель</w:t>
      </w:r>
      <w:r w:rsidRPr="00145B54">
        <w:rPr>
          <w:rFonts w:ascii="Times New Roman" w:eastAsia="Times New Roman" w:hAnsi="Times New Roman" w:cs="Times New Roman"/>
          <w:b/>
          <w:bCs/>
          <w:sz w:val="28"/>
          <w:szCs w:val="28"/>
          <w:lang w:eastAsia="ru-RU"/>
        </w:rPr>
        <w:t>)</w:t>
      </w:r>
      <w:r w:rsidRPr="00145B54">
        <w:rPr>
          <w:rFonts w:ascii="Times New Roman" w:eastAsia="Times New Roman" w:hAnsi="Times New Roman" w:cs="Times New Roman"/>
          <w:sz w:val="28"/>
          <w:szCs w:val="28"/>
          <w:lang w:eastAsia="ru-RU"/>
        </w:rPr>
        <w:t xml:space="preserve"> </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Анкетирование родителей</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2. Круглый стол для родителей «Правильный выбор развивающих игр и игрушек для детей» (Приложение 2).</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3. Оформление папки передвижки по формированию межличностных отношений дошкольников.</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4. Составление консультационного материала для родителей:</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 Подборка игр для родителей на развитие творческого воображения детей ”(Приложение 4).</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 Что такое сюжетно- ролевая игра и какую роль она играет в жизни дошкольников? ”(Приложение 5).</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“Современные дети, современные игры” (Приложение 3).</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Рекомендации для родителей (Приложение 6).</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Анкеты.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2. Конспект образовательной деятельности.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3. Папка передвижка.</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V этап (май)</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1. Контрольный мониторинг детей.</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2. Изготовление фотоальбома по сюжетно- ролевым играм.</w:t>
      </w:r>
    </w:p>
    <w:p w:rsidR="00A034CB" w:rsidRPr="00145B54" w:rsidRDefault="00A034CB" w:rsidP="00A034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45B54">
        <w:rPr>
          <w:rFonts w:ascii="Times New Roman" w:eastAsia="Times New Roman" w:hAnsi="Times New Roman" w:cs="Times New Roman"/>
          <w:sz w:val="28"/>
          <w:szCs w:val="28"/>
          <w:lang w:eastAsia="ru-RU"/>
        </w:rPr>
        <w:t>. Действия и мероприятия, проводимые в процессе работы над темой:</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изучение литературы по теме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посещение ОД у воспитателей своего ДОУ;</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разработка модели образовательного процесса, отвечающего ФГОС;</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проведение серии открытых мероприятий для анализа со стороны коллег;</w:t>
      </w:r>
    </w:p>
    <w:p w:rsidR="00A034CB" w:rsidRPr="00145B54" w:rsidRDefault="00A034CB" w:rsidP="00A034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45B54">
        <w:rPr>
          <w:rFonts w:ascii="Times New Roman" w:eastAsia="Times New Roman" w:hAnsi="Times New Roman" w:cs="Times New Roman"/>
          <w:sz w:val="28"/>
          <w:szCs w:val="28"/>
          <w:lang w:eastAsia="ru-RU"/>
        </w:rPr>
        <w:t>. Форма отчета по проделанно</w:t>
      </w:r>
      <w:r>
        <w:rPr>
          <w:rFonts w:ascii="Times New Roman" w:eastAsia="Times New Roman" w:hAnsi="Times New Roman" w:cs="Times New Roman"/>
          <w:sz w:val="28"/>
          <w:szCs w:val="28"/>
          <w:lang w:eastAsia="ru-RU"/>
        </w:rPr>
        <w:t>й работе</w:t>
      </w:r>
      <w:r w:rsidRPr="00145B54">
        <w:rPr>
          <w:rFonts w:ascii="Times New Roman" w:eastAsia="Times New Roman" w:hAnsi="Times New Roman" w:cs="Times New Roman"/>
          <w:sz w:val="28"/>
          <w:szCs w:val="28"/>
          <w:lang w:eastAsia="ru-RU"/>
        </w:rPr>
        <w:t>.</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Перспективный план по сюжетно - ролевым играм.</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Дата проведения Тема Задачи</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t xml:space="preserve">Сентябрь </w:t>
      </w:r>
      <w:r>
        <w:rPr>
          <w:rFonts w:ascii="Times New Roman" w:eastAsia="Times New Roman" w:hAnsi="Times New Roman" w:cs="Times New Roman"/>
          <w:b/>
          <w:bCs/>
          <w:i/>
          <w:iCs/>
          <w:sz w:val="28"/>
          <w:szCs w:val="28"/>
          <w:lang w:eastAsia="ru-RU"/>
        </w:rPr>
        <w:t xml:space="preserve">- </w:t>
      </w:r>
      <w:r w:rsidRPr="00145B54">
        <w:rPr>
          <w:rFonts w:ascii="Times New Roman" w:eastAsia="Times New Roman" w:hAnsi="Times New Roman" w:cs="Times New Roman"/>
          <w:b/>
          <w:bCs/>
          <w:i/>
          <w:iCs/>
          <w:sz w:val="28"/>
          <w:szCs w:val="28"/>
          <w:lang w:eastAsia="ru-RU"/>
        </w:rPr>
        <w:t>Беседа: Кто это – строители?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Чтение сказки «Три поросенка»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Игра-упражнение «Стройка»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«Строим дом»</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Раскрытие смысла деятельности строителя.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Ознакомление с трудом взрослых.</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lastRenderedPageBreak/>
        <w:t xml:space="preserve">Октябрь </w:t>
      </w:r>
      <w:r>
        <w:rPr>
          <w:rFonts w:ascii="Times New Roman" w:eastAsia="Times New Roman" w:hAnsi="Times New Roman" w:cs="Times New Roman"/>
          <w:b/>
          <w:bCs/>
          <w:i/>
          <w:iCs/>
          <w:sz w:val="28"/>
          <w:szCs w:val="28"/>
          <w:lang w:eastAsia="ru-RU"/>
        </w:rPr>
        <w:t>- Ноябрь -</w:t>
      </w:r>
      <w:r w:rsidRPr="00145B54">
        <w:rPr>
          <w:rFonts w:ascii="Times New Roman" w:eastAsia="Times New Roman" w:hAnsi="Times New Roman" w:cs="Times New Roman"/>
          <w:b/>
          <w:bCs/>
          <w:i/>
          <w:iCs/>
          <w:sz w:val="28"/>
          <w:szCs w:val="28"/>
          <w:lang w:eastAsia="ru-RU"/>
        </w:rPr>
        <w:t>Экскурсия в прачечную</w:t>
      </w:r>
      <w:r w:rsidRPr="00145B54">
        <w:rPr>
          <w:rFonts w:ascii="Times New Roman" w:eastAsia="Times New Roman" w:hAnsi="Times New Roman" w:cs="Times New Roman"/>
          <w:b/>
          <w:bCs/>
          <w:sz w:val="28"/>
          <w:szCs w:val="28"/>
          <w:lang w:eastAsia="ru-RU"/>
        </w:rPr>
        <w:t>.</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xml:space="preserve">- Чтение рассказа А. </w:t>
      </w:r>
      <w:proofErr w:type="spellStart"/>
      <w:r w:rsidRPr="00145B54">
        <w:rPr>
          <w:rFonts w:ascii="Times New Roman" w:eastAsia="Times New Roman" w:hAnsi="Times New Roman" w:cs="Times New Roman"/>
          <w:sz w:val="28"/>
          <w:szCs w:val="28"/>
          <w:lang w:eastAsia="ru-RU"/>
        </w:rPr>
        <w:t>Кардашовой</w:t>
      </w:r>
      <w:proofErr w:type="spellEnd"/>
      <w:r w:rsidRPr="00145B54">
        <w:rPr>
          <w:rFonts w:ascii="Times New Roman" w:eastAsia="Times New Roman" w:hAnsi="Times New Roman" w:cs="Times New Roman"/>
          <w:sz w:val="28"/>
          <w:szCs w:val="28"/>
          <w:lang w:eastAsia="ru-RU"/>
        </w:rPr>
        <w:t xml:space="preserve"> «Большая стирка».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«Игрушки у врача»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Игра ситуация “Процедурный кабинет”</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Игра – ситуация “У зубного врача”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«Поликлиника» Развития умения применять полученные знания в коллективной творческой игре.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Раскрытие смысла деятельности медицинского персонала. Воспитание уважения к профессии врача.</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t>Декабрь Беседа о предстоящем празднике «Новый Год»</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«Встречаем новый год» Развития умения применять полученные знания в коллективной творческой игре</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t>Январь Театр</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xml:space="preserve">- Кукольный спектакль, </w:t>
      </w:r>
      <w:proofErr w:type="spellStart"/>
      <w:r w:rsidRPr="00145B54">
        <w:rPr>
          <w:rFonts w:ascii="Times New Roman" w:eastAsia="Times New Roman" w:hAnsi="Times New Roman" w:cs="Times New Roman"/>
          <w:sz w:val="28"/>
          <w:szCs w:val="28"/>
          <w:lang w:eastAsia="ru-RU"/>
        </w:rPr>
        <w:t>инсценирование</w:t>
      </w:r>
      <w:proofErr w:type="spellEnd"/>
      <w:r w:rsidRPr="00145B54">
        <w:rPr>
          <w:rFonts w:ascii="Times New Roman" w:eastAsia="Times New Roman" w:hAnsi="Times New Roman" w:cs="Times New Roman"/>
          <w:sz w:val="28"/>
          <w:szCs w:val="28"/>
          <w:lang w:eastAsia="ru-RU"/>
        </w:rPr>
        <w:t xml:space="preserve"> сказок «Репка», «Лисичка со скалочкой», «Колобок». Закрепление представлений детей о театре. Развитие интереса в игре. Формирование положительных взаимоотношений между детьми.</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t>Февраль Рассматривание иллюстраций на тему «Семь</w:t>
      </w:r>
      <w:r w:rsidRPr="00145B54">
        <w:rPr>
          <w:rFonts w:ascii="Times New Roman" w:eastAsia="Times New Roman" w:hAnsi="Times New Roman" w:cs="Times New Roman"/>
          <w:b/>
          <w:bCs/>
          <w:sz w:val="28"/>
          <w:szCs w:val="28"/>
          <w:lang w:eastAsia="ru-RU"/>
        </w:rPr>
        <w:t>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xml:space="preserve">- Чтение худ. произведения Н. </w:t>
      </w:r>
      <w:proofErr w:type="spellStart"/>
      <w:r w:rsidRPr="00145B54">
        <w:rPr>
          <w:rFonts w:ascii="Times New Roman" w:eastAsia="Times New Roman" w:hAnsi="Times New Roman" w:cs="Times New Roman"/>
          <w:sz w:val="28"/>
          <w:szCs w:val="28"/>
          <w:lang w:eastAsia="ru-RU"/>
        </w:rPr>
        <w:t>Забилы</w:t>
      </w:r>
      <w:proofErr w:type="spellEnd"/>
      <w:r w:rsidRPr="00145B54">
        <w:rPr>
          <w:rFonts w:ascii="Times New Roman" w:eastAsia="Times New Roman" w:hAnsi="Times New Roman" w:cs="Times New Roman"/>
          <w:sz w:val="28"/>
          <w:szCs w:val="28"/>
          <w:lang w:eastAsia="ru-RU"/>
        </w:rPr>
        <w:t xml:space="preserve"> «</w:t>
      </w:r>
      <w:proofErr w:type="spellStart"/>
      <w:r w:rsidRPr="00145B54">
        <w:rPr>
          <w:rFonts w:ascii="Times New Roman" w:eastAsia="Times New Roman" w:hAnsi="Times New Roman" w:cs="Times New Roman"/>
          <w:sz w:val="28"/>
          <w:szCs w:val="28"/>
          <w:lang w:eastAsia="ru-RU"/>
        </w:rPr>
        <w:t>Ясочкин</w:t>
      </w:r>
      <w:proofErr w:type="spellEnd"/>
      <w:r w:rsidRPr="00145B54">
        <w:rPr>
          <w:rFonts w:ascii="Times New Roman" w:eastAsia="Times New Roman" w:hAnsi="Times New Roman" w:cs="Times New Roman"/>
          <w:sz w:val="28"/>
          <w:szCs w:val="28"/>
          <w:lang w:eastAsia="ru-RU"/>
        </w:rPr>
        <w:t xml:space="preserve"> садик».</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«Семья»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«Дочки - матери»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Развитие интереса к игре. Формирование положительных взаимоотношений между детьми.</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t>Март Игра-ситуация «Красивая стрижка»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«Салон красоты»</w:t>
      </w:r>
    </w:p>
    <w:p w:rsidR="00A034CB" w:rsidRPr="00F318CE"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«Печем пирожки» Раскрытие смысла деятельности парикмахера. Воспитание уважения к профессии парикмахера</w:t>
      </w:r>
    </w:p>
    <w:p w:rsidR="00A034CB"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t>Апрель с/</w:t>
      </w:r>
      <w:proofErr w:type="spellStart"/>
      <w:r w:rsidRPr="00145B54">
        <w:rPr>
          <w:rFonts w:ascii="Times New Roman" w:eastAsia="Times New Roman" w:hAnsi="Times New Roman" w:cs="Times New Roman"/>
          <w:b/>
          <w:bCs/>
          <w:i/>
          <w:iCs/>
          <w:sz w:val="28"/>
          <w:szCs w:val="28"/>
          <w:lang w:eastAsia="ru-RU"/>
        </w:rPr>
        <w:t>р</w:t>
      </w:r>
      <w:proofErr w:type="spellEnd"/>
      <w:r w:rsidRPr="00145B54">
        <w:rPr>
          <w:rFonts w:ascii="Times New Roman" w:eastAsia="Times New Roman" w:hAnsi="Times New Roman" w:cs="Times New Roman"/>
          <w:b/>
          <w:bCs/>
          <w:i/>
          <w:iCs/>
          <w:sz w:val="28"/>
          <w:szCs w:val="28"/>
          <w:lang w:eastAsia="ru-RU"/>
        </w:rPr>
        <w:t xml:space="preserve"> игра «Собираемся на прогулку»</w:t>
      </w:r>
    </w:p>
    <w:p w:rsidR="00A034CB"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i/>
          <w:iCs/>
          <w:sz w:val="28"/>
          <w:szCs w:val="28"/>
          <w:lang w:eastAsia="ru-RU"/>
        </w:rPr>
        <w:t xml:space="preserve">- </w:t>
      </w:r>
      <w:r w:rsidRPr="00145B54">
        <w:rPr>
          <w:rFonts w:ascii="Times New Roman" w:eastAsia="Times New Roman" w:hAnsi="Times New Roman" w:cs="Times New Roman"/>
          <w:sz w:val="28"/>
          <w:szCs w:val="28"/>
          <w:lang w:eastAsia="ru-RU"/>
        </w:rPr>
        <w:t xml:space="preserve">Посещение кухни, мед. кабинет, музыкальный зал; беседа с </w:t>
      </w:r>
      <w:proofErr w:type="spellStart"/>
      <w:r w:rsidRPr="00145B54">
        <w:rPr>
          <w:rFonts w:ascii="Times New Roman" w:eastAsia="Times New Roman" w:hAnsi="Times New Roman" w:cs="Times New Roman"/>
          <w:sz w:val="28"/>
          <w:szCs w:val="28"/>
          <w:lang w:eastAsia="ru-RU"/>
        </w:rPr>
        <w:t>повором</w:t>
      </w:r>
      <w:proofErr w:type="spellEnd"/>
      <w:r w:rsidRPr="00145B54">
        <w:rPr>
          <w:rFonts w:ascii="Times New Roman" w:eastAsia="Times New Roman" w:hAnsi="Times New Roman" w:cs="Times New Roman"/>
          <w:sz w:val="28"/>
          <w:szCs w:val="28"/>
          <w:lang w:eastAsia="ru-RU"/>
        </w:rPr>
        <w:t>, врачом, мед. сестрой об их работе. Чтение рассказов и стихов.</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с/</w:t>
      </w:r>
      <w:proofErr w:type="spellStart"/>
      <w:r w:rsidRPr="00145B54">
        <w:rPr>
          <w:rFonts w:ascii="Times New Roman" w:eastAsia="Times New Roman" w:hAnsi="Times New Roman" w:cs="Times New Roman"/>
          <w:sz w:val="28"/>
          <w:szCs w:val="28"/>
          <w:lang w:eastAsia="ru-RU"/>
        </w:rPr>
        <w:t>р</w:t>
      </w:r>
      <w:proofErr w:type="spellEnd"/>
      <w:r w:rsidRPr="00145B54">
        <w:rPr>
          <w:rFonts w:ascii="Times New Roman" w:eastAsia="Times New Roman" w:hAnsi="Times New Roman" w:cs="Times New Roman"/>
          <w:sz w:val="28"/>
          <w:szCs w:val="28"/>
          <w:lang w:eastAsia="ru-RU"/>
        </w:rPr>
        <w:t xml:space="preserve"> игра «Детский сад» Закрепление знаний детей о работе воспитателя, няни, повара, мед. сестры и др. работников детского сада. Воспитание интереса и уважения к их труду.</w:t>
      </w:r>
    </w:p>
    <w:p w:rsidR="00A034CB" w:rsidRDefault="00A034CB" w:rsidP="00A034CB">
      <w:pPr>
        <w:spacing w:before="100" w:beforeAutospacing="1" w:after="0"/>
        <w:rPr>
          <w:rFonts w:ascii="Times New Roman" w:eastAsia="Times New Roman" w:hAnsi="Times New Roman" w:cs="Times New Roman"/>
          <w:b/>
          <w:bCs/>
          <w:i/>
          <w:iCs/>
          <w:sz w:val="28"/>
          <w:szCs w:val="28"/>
          <w:lang w:eastAsia="ru-RU"/>
        </w:rPr>
      </w:pP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i/>
          <w:iCs/>
          <w:sz w:val="28"/>
          <w:szCs w:val="28"/>
          <w:lang w:eastAsia="ru-RU"/>
        </w:rPr>
        <w:lastRenderedPageBreak/>
        <w:t>Май Игра – ситуация “В супермаркете”</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 Игра – ситуация “Новые товары” Ознакомление с трудом взрослых в продуктовом, овощном магазине. Формирование положительных взаимоотношений между детьми. Воспитание у детей уважения к труду продавца книжного магазина, магазина игрушек, универмага.</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На тему: «Сюжетно – ролевая игра как средство формирования межличностных отношений дошкольников»</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Подготовила: Попова Т. Г.</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p>
    <w:p w:rsidR="00A034CB" w:rsidRPr="00145B54" w:rsidRDefault="00A034CB" w:rsidP="00A034CB">
      <w:pPr>
        <w:spacing w:before="100" w:beforeAutospacing="1" w:after="0" w:line="240" w:lineRule="auto"/>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lastRenderedPageBreak/>
        <w:t>Приложение № 1</w:t>
      </w:r>
    </w:p>
    <w:p w:rsidR="00A034CB" w:rsidRPr="00145B54" w:rsidRDefault="00A034CB" w:rsidP="00A034CB">
      <w:pPr>
        <w:spacing w:before="100" w:beforeAutospacing="1" w:after="119"/>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lang w:eastAsia="ru-RU"/>
        </w:rPr>
        <w:t>«Скорая помощь»</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Задачи: </w:t>
      </w:r>
      <w:r w:rsidRPr="00145B54">
        <w:rPr>
          <w:rFonts w:ascii="Times New Roman" w:eastAsia="Times New Roman" w:hAnsi="Times New Roman" w:cs="Times New Roman"/>
          <w:sz w:val="28"/>
          <w:szCs w:val="28"/>
          <w:lang w:eastAsia="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Роли: </w:t>
      </w:r>
      <w:r w:rsidRPr="00145B54">
        <w:rPr>
          <w:rFonts w:ascii="Times New Roman" w:eastAsia="Times New Roman" w:hAnsi="Times New Roman" w:cs="Times New Roman"/>
          <w:sz w:val="28"/>
          <w:szCs w:val="28"/>
          <w:lang w:eastAsia="ru-RU"/>
        </w:rPr>
        <w:t>врач, медсестра, водитель скорой помощи, больной.</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Игровые действия: </w:t>
      </w:r>
      <w:r w:rsidRPr="00145B54">
        <w:rPr>
          <w:rFonts w:ascii="Times New Roman" w:eastAsia="Times New Roman" w:hAnsi="Times New Roman" w:cs="Times New Roman"/>
          <w:sz w:val="28"/>
          <w:szCs w:val="28"/>
          <w:lang w:eastAsia="ru-RU"/>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Предварительная работа: </w:t>
      </w:r>
      <w:r w:rsidRPr="00145B54">
        <w:rPr>
          <w:rFonts w:ascii="Times New Roman" w:eastAsia="Times New Roman" w:hAnsi="Times New Roman" w:cs="Times New Roman"/>
          <w:sz w:val="28"/>
          <w:szCs w:val="28"/>
          <w:lang w:eastAsia="ru-RU"/>
        </w:rPr>
        <w:t xml:space="preserve">Экскурсия в медицинский кабинет </w:t>
      </w:r>
      <w:proofErr w:type="spellStart"/>
      <w:r w:rsidRPr="00145B54">
        <w:rPr>
          <w:rFonts w:ascii="Times New Roman" w:eastAsia="Times New Roman" w:hAnsi="Times New Roman" w:cs="Times New Roman"/>
          <w:sz w:val="28"/>
          <w:szCs w:val="28"/>
          <w:lang w:eastAsia="ru-RU"/>
        </w:rPr>
        <w:t>д</w:t>
      </w:r>
      <w:proofErr w:type="spellEnd"/>
      <w:r w:rsidRPr="00145B54">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Игровой материал: </w:t>
      </w:r>
      <w:r w:rsidRPr="00145B54">
        <w:rPr>
          <w:rFonts w:ascii="Times New Roman" w:eastAsia="Times New Roman" w:hAnsi="Times New Roman" w:cs="Times New Roman"/>
          <w:sz w:val="28"/>
          <w:szCs w:val="28"/>
          <w:lang w:eastAsia="ru-RU"/>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«Аптека»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Задачи: </w:t>
      </w:r>
      <w:r w:rsidRPr="00145B54">
        <w:rPr>
          <w:rFonts w:ascii="Times New Roman" w:eastAsia="Times New Roman" w:hAnsi="Times New Roman" w:cs="Times New Roman"/>
          <w:sz w:val="28"/>
          <w:szCs w:val="28"/>
          <w:lang w:eastAsia="ru-RU"/>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Роли: </w:t>
      </w:r>
      <w:r w:rsidRPr="00145B54">
        <w:rPr>
          <w:rFonts w:ascii="Times New Roman" w:eastAsia="Times New Roman" w:hAnsi="Times New Roman" w:cs="Times New Roman"/>
          <w:sz w:val="28"/>
          <w:szCs w:val="28"/>
          <w:lang w:eastAsia="ru-RU"/>
        </w:rPr>
        <w:t>водитель, работники аптеки (фармацевты)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Игровые действия: </w:t>
      </w:r>
      <w:r w:rsidRPr="00145B54">
        <w:rPr>
          <w:rFonts w:ascii="Times New Roman" w:eastAsia="Times New Roman" w:hAnsi="Times New Roman" w:cs="Times New Roman"/>
          <w:sz w:val="28"/>
          <w:szCs w:val="28"/>
          <w:lang w:eastAsia="ru-RU"/>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w:t>
      </w:r>
      <w:r w:rsidRPr="00145B54">
        <w:rPr>
          <w:rFonts w:ascii="Times New Roman" w:eastAsia="Times New Roman" w:hAnsi="Times New Roman" w:cs="Times New Roman"/>
          <w:sz w:val="28"/>
          <w:szCs w:val="28"/>
          <w:lang w:eastAsia="ru-RU"/>
        </w:rPr>
        <w:lastRenderedPageBreak/>
        <w:t xml:space="preserve">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145B54">
        <w:rPr>
          <w:rFonts w:ascii="Times New Roman" w:eastAsia="Times New Roman" w:hAnsi="Times New Roman" w:cs="Times New Roman"/>
          <w:sz w:val="28"/>
          <w:szCs w:val="28"/>
          <w:lang w:eastAsia="ru-RU"/>
        </w:rPr>
        <w:t>фитоотделе</w:t>
      </w:r>
      <w:proofErr w:type="spellEnd"/>
      <w:r w:rsidRPr="00145B54">
        <w:rPr>
          <w:rFonts w:ascii="Times New Roman" w:eastAsia="Times New Roman" w:hAnsi="Times New Roman" w:cs="Times New Roman"/>
          <w:sz w:val="28"/>
          <w:szCs w:val="28"/>
          <w:lang w:eastAsia="ru-RU"/>
        </w:rPr>
        <w:t xml:space="preserve"> продают лекарственные травы, сборы.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Предварительная работа: </w:t>
      </w:r>
      <w:r w:rsidRPr="00145B54">
        <w:rPr>
          <w:rFonts w:ascii="Times New Roman" w:eastAsia="Times New Roman" w:hAnsi="Times New Roman" w:cs="Times New Roman"/>
          <w:sz w:val="28"/>
          <w:szCs w:val="28"/>
          <w:lang w:eastAsia="ru-RU"/>
        </w:rPr>
        <w:t xml:space="preserve">Экскурсия в медицинский кабинет </w:t>
      </w:r>
      <w:proofErr w:type="spellStart"/>
      <w:r w:rsidRPr="00145B54">
        <w:rPr>
          <w:rFonts w:ascii="Times New Roman" w:eastAsia="Times New Roman" w:hAnsi="Times New Roman" w:cs="Times New Roman"/>
          <w:sz w:val="28"/>
          <w:szCs w:val="28"/>
          <w:lang w:eastAsia="ru-RU"/>
        </w:rPr>
        <w:t>д</w:t>
      </w:r>
      <w:proofErr w:type="spellEnd"/>
      <w:r w:rsidRPr="00145B54">
        <w:rPr>
          <w:rFonts w:ascii="Times New Roman" w:eastAsia="Times New Roman" w:hAnsi="Times New Roman" w:cs="Times New Roman"/>
          <w:sz w:val="28"/>
          <w:szCs w:val="28"/>
          <w:lang w:eastAsia="ru-RU"/>
        </w:rPr>
        <w:t>/с. Экскурсия в аптеку. Беседа с детьми о проведенной экскурсии. Слушание сказки К. Чуковского «Доктор Айболит» в грамзаписи. Чтение лит. произведений: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Игровой материал: </w:t>
      </w:r>
      <w:r w:rsidRPr="00145B54">
        <w:rPr>
          <w:rFonts w:ascii="Times New Roman" w:eastAsia="Times New Roman" w:hAnsi="Times New Roman" w:cs="Times New Roman"/>
          <w:sz w:val="28"/>
          <w:szCs w:val="28"/>
          <w:lang w:eastAsia="ru-RU"/>
        </w:rPr>
        <w:t>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«Ветеринарная лечебница»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Задачи: </w:t>
      </w:r>
      <w:r w:rsidRPr="00145B54">
        <w:rPr>
          <w:rFonts w:ascii="Times New Roman" w:eastAsia="Times New Roman" w:hAnsi="Times New Roman" w:cs="Times New Roman"/>
          <w:sz w:val="28"/>
          <w:szCs w:val="28"/>
          <w:lang w:eastAsia="ru-RU"/>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Роли: </w:t>
      </w:r>
      <w:r w:rsidRPr="00145B54">
        <w:rPr>
          <w:rFonts w:ascii="Times New Roman" w:eastAsia="Times New Roman" w:hAnsi="Times New Roman" w:cs="Times New Roman"/>
          <w:sz w:val="28"/>
          <w:szCs w:val="28"/>
          <w:lang w:eastAsia="ru-RU"/>
        </w:rPr>
        <w:t>ветеринарный врач, медсестра, санитарка, работник ветеринарной аптеки, люди с больными животными.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Игровые действия: </w:t>
      </w:r>
      <w:r w:rsidRPr="00145B54">
        <w:rPr>
          <w:rFonts w:ascii="Times New Roman" w:eastAsia="Times New Roman" w:hAnsi="Times New Roman" w:cs="Times New Roman"/>
          <w:sz w:val="28"/>
          <w:szCs w:val="28"/>
          <w:lang w:eastAsia="ru-RU"/>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A034CB"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Предварительная работа: </w:t>
      </w:r>
      <w:r w:rsidRPr="00145B54">
        <w:rPr>
          <w:rFonts w:ascii="Times New Roman" w:eastAsia="Times New Roman" w:hAnsi="Times New Roman" w:cs="Times New Roman"/>
          <w:sz w:val="28"/>
          <w:szCs w:val="28"/>
          <w:lang w:eastAsia="ru-RU"/>
        </w:rPr>
        <w:t xml:space="preserve">Экскурсия в медицинский кабинет </w:t>
      </w:r>
      <w:proofErr w:type="spellStart"/>
      <w:r w:rsidRPr="00145B54">
        <w:rPr>
          <w:rFonts w:ascii="Times New Roman" w:eastAsia="Times New Roman" w:hAnsi="Times New Roman" w:cs="Times New Roman"/>
          <w:sz w:val="28"/>
          <w:szCs w:val="28"/>
          <w:lang w:eastAsia="ru-RU"/>
        </w:rPr>
        <w:t>д</w:t>
      </w:r>
      <w:proofErr w:type="spellEnd"/>
      <w:r w:rsidRPr="00145B54">
        <w:rPr>
          <w:rFonts w:ascii="Times New Roman" w:eastAsia="Times New Roman" w:hAnsi="Times New Roman" w:cs="Times New Roman"/>
          <w:sz w:val="28"/>
          <w:szCs w:val="28"/>
          <w:lang w:eastAsia="ru-RU"/>
        </w:rPr>
        <w:t xml:space="preserve">/с.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w:t>
      </w:r>
      <w:r w:rsidRPr="00145B54">
        <w:rPr>
          <w:rFonts w:ascii="Times New Roman" w:eastAsia="Times New Roman" w:hAnsi="Times New Roman" w:cs="Times New Roman"/>
          <w:sz w:val="28"/>
          <w:szCs w:val="28"/>
          <w:lang w:eastAsia="ru-RU"/>
        </w:rPr>
        <w:lastRenderedPageBreak/>
        <w:t>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Игровой материал: </w:t>
      </w:r>
      <w:r w:rsidRPr="00145B54">
        <w:rPr>
          <w:rFonts w:ascii="Times New Roman" w:eastAsia="Times New Roman" w:hAnsi="Times New Roman" w:cs="Times New Roman"/>
          <w:sz w:val="28"/>
          <w:szCs w:val="28"/>
          <w:lang w:eastAsia="ru-RU"/>
        </w:rPr>
        <w:t>животные, халаты, шапки, карандаш и бумага для рецептов, фонендоскоп, градусник, вата, бинт, пинцет, ножницы, губка, шприц, мази, таблетки, порошки и т.д.</w:t>
      </w: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lang w:eastAsia="ru-RU"/>
        </w:rPr>
        <w:t>«Магазин»</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u w:val="single"/>
          <w:lang w:eastAsia="ru-RU"/>
        </w:rPr>
        <w:t xml:space="preserve">Задачи: </w:t>
      </w:r>
      <w:r w:rsidRPr="00145B54">
        <w:rPr>
          <w:rFonts w:ascii="Times New Roman" w:eastAsia="Times New Roman" w:hAnsi="Times New Roman" w:cs="Times New Roman"/>
          <w:color w:val="000000"/>
          <w:sz w:val="28"/>
          <w:szCs w:val="28"/>
          <w:lang w:eastAsia="ru-RU"/>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u w:val="single"/>
          <w:lang w:eastAsia="ru-RU"/>
        </w:rPr>
        <w:t xml:space="preserve">Роли: </w:t>
      </w:r>
      <w:r w:rsidRPr="00145B54">
        <w:rPr>
          <w:rFonts w:ascii="Times New Roman" w:eastAsia="Times New Roman" w:hAnsi="Times New Roman" w:cs="Times New Roman"/>
          <w:color w:val="000000"/>
          <w:sz w:val="28"/>
          <w:szCs w:val="28"/>
          <w:lang w:eastAsia="ru-RU"/>
        </w:rPr>
        <w:t>директор магазина, продавцы, кассир, покупатели, водитель, грузчик, уборщица.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u w:val="single"/>
          <w:lang w:eastAsia="ru-RU"/>
        </w:rPr>
        <w:t xml:space="preserve">Игровые действия: </w:t>
      </w:r>
      <w:r w:rsidRPr="00145B54">
        <w:rPr>
          <w:rFonts w:ascii="Times New Roman" w:eastAsia="Times New Roman" w:hAnsi="Times New Roman" w:cs="Times New Roman"/>
          <w:color w:val="000000"/>
          <w:sz w:val="28"/>
          <w:szCs w:val="28"/>
          <w:lang w:eastAsia="ru-RU"/>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u w:val="single"/>
          <w:lang w:eastAsia="ru-RU"/>
        </w:rPr>
        <w:t xml:space="preserve">Игровые ситуации: </w:t>
      </w:r>
      <w:r w:rsidRPr="00145B54">
        <w:rPr>
          <w:rFonts w:ascii="Times New Roman" w:eastAsia="Times New Roman" w:hAnsi="Times New Roman" w:cs="Times New Roman"/>
          <w:color w:val="000000"/>
          <w:sz w:val="28"/>
          <w:szCs w:val="28"/>
          <w:lang w:eastAsia="ru-RU"/>
        </w:rPr>
        <w:t>«В овощном магазине», «Одежда», «Продукты», «Ткани», «Сувениры», «Кулинария», «Книги», «Спорттовары».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u w:val="single"/>
          <w:lang w:eastAsia="ru-RU"/>
        </w:rPr>
        <w:t xml:space="preserve">Предварительная работа: </w:t>
      </w:r>
      <w:r w:rsidRPr="00145B54">
        <w:rPr>
          <w:rFonts w:ascii="Times New Roman" w:eastAsia="Times New Roman" w:hAnsi="Times New Roman" w:cs="Times New Roman"/>
          <w:color w:val="000000"/>
          <w:sz w:val="28"/>
          <w:szCs w:val="28"/>
          <w:lang w:eastAsia="ru-RU"/>
        </w:rPr>
        <w:t>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color w:val="000000"/>
          <w:sz w:val="28"/>
          <w:szCs w:val="28"/>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color w:val="000000"/>
          <w:sz w:val="28"/>
          <w:szCs w:val="28"/>
          <w:u w:val="single"/>
          <w:lang w:eastAsia="ru-RU"/>
        </w:rPr>
        <w:t xml:space="preserve">Игровой материал: </w:t>
      </w:r>
      <w:r w:rsidRPr="00145B54">
        <w:rPr>
          <w:rFonts w:ascii="Times New Roman" w:eastAsia="Times New Roman" w:hAnsi="Times New Roman" w:cs="Times New Roman"/>
          <w:color w:val="000000"/>
          <w:sz w:val="28"/>
          <w:szCs w:val="28"/>
          <w:lang w:eastAsia="ru-RU"/>
        </w:rPr>
        <w:t>весы, касса, халаты, шапочки, сумки, кошельки, ценники, товары по отделам, машина для перевозки товаров, оборудование для уборки.</w:t>
      </w:r>
    </w:p>
    <w:p w:rsidR="00A034CB" w:rsidRDefault="00A034CB" w:rsidP="00A034CB">
      <w:pPr>
        <w:spacing w:before="100" w:beforeAutospacing="1" w:after="0"/>
        <w:jc w:val="center"/>
        <w:rPr>
          <w:rFonts w:ascii="Times New Roman" w:eastAsia="Times New Roman" w:hAnsi="Times New Roman" w:cs="Times New Roman"/>
          <w:b/>
          <w:bCs/>
          <w:sz w:val="28"/>
          <w:szCs w:val="28"/>
          <w:lang w:eastAsia="ru-RU"/>
        </w:rPr>
      </w:pP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lastRenderedPageBreak/>
        <w:t>«Парикмахерская»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Задачи: </w:t>
      </w:r>
      <w:r w:rsidRPr="00145B54">
        <w:rPr>
          <w:rFonts w:ascii="Times New Roman" w:eastAsia="Times New Roman" w:hAnsi="Times New Roman" w:cs="Times New Roman"/>
          <w:sz w:val="28"/>
          <w:szCs w:val="28"/>
          <w:lang w:eastAsia="ru-RU"/>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Роли: </w:t>
      </w:r>
      <w:r w:rsidRPr="00145B54">
        <w:rPr>
          <w:rFonts w:ascii="Times New Roman" w:eastAsia="Times New Roman" w:hAnsi="Times New Roman" w:cs="Times New Roman"/>
          <w:sz w:val="28"/>
          <w:szCs w:val="28"/>
          <w:lang w:eastAsia="ru-RU"/>
        </w:rPr>
        <w:t>парикмахеры – дамский мастер, мужской мастер, кассир, уборщица, клиенты.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Игровые действия: </w:t>
      </w:r>
      <w:r w:rsidRPr="00145B54">
        <w:rPr>
          <w:rFonts w:ascii="Times New Roman" w:eastAsia="Times New Roman" w:hAnsi="Times New Roman" w:cs="Times New Roman"/>
          <w:sz w:val="28"/>
          <w:szCs w:val="28"/>
          <w:lang w:eastAsia="ru-RU"/>
        </w:rPr>
        <w:t>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Предварительная работа: </w:t>
      </w:r>
      <w:r w:rsidRPr="00145B54">
        <w:rPr>
          <w:rFonts w:ascii="Times New Roman" w:eastAsia="Times New Roman" w:hAnsi="Times New Roman" w:cs="Times New Roman"/>
          <w:sz w:val="28"/>
          <w:szCs w:val="28"/>
          <w:lang w:eastAsia="ru-RU"/>
        </w:rPr>
        <w:t>Посещение детьми парикмахерской с родителями. Рассказы детей о том, что они делали в парикмахерской. Этическая беседа о культуре поведения в общественных местах. Рассматривание альбома с образцами причесок. Дидактическая игра «Причешем куклу красиво» Прогулка к ближайшей парикмахерской. Изготовление с детьми атрибутов к игре с привлечением родителей (халаты, пелеринки, полотенца, чеки, деньги и др.)</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Игровой материал: </w:t>
      </w:r>
      <w:r w:rsidRPr="00145B54">
        <w:rPr>
          <w:rFonts w:ascii="Times New Roman" w:eastAsia="Times New Roman" w:hAnsi="Times New Roman" w:cs="Times New Roman"/>
          <w:sz w:val="28"/>
          <w:szCs w:val="28"/>
          <w:lang w:eastAsia="ru-RU"/>
        </w:rPr>
        <w:t>зеркало, набор расчесок, бритва, ножницы, машинка для стрижки волос, фен для сушки, бигуди, лак для волос, одеколон, альбом с образцами причесок, краска для волос, халаты, пелеринки, полотенца, касса, чеки, деньги, швабра, ведра, тряпки для пыли, для пола.</w:t>
      </w: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«Салон красоты»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Задачи: </w:t>
      </w:r>
      <w:r w:rsidRPr="00145B54">
        <w:rPr>
          <w:rFonts w:ascii="Times New Roman" w:eastAsia="Times New Roman" w:hAnsi="Times New Roman" w:cs="Times New Roman"/>
          <w:sz w:val="28"/>
          <w:szCs w:val="28"/>
          <w:lang w:eastAsia="ru-RU"/>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Роли: </w:t>
      </w:r>
      <w:r w:rsidRPr="00145B54">
        <w:rPr>
          <w:rFonts w:ascii="Times New Roman" w:eastAsia="Times New Roman" w:hAnsi="Times New Roman" w:cs="Times New Roman"/>
          <w:sz w:val="28"/>
          <w:szCs w:val="28"/>
          <w:lang w:eastAsia="ru-RU"/>
        </w:rPr>
        <w:t>парикмахер, мастер маникюра, мастер косметического кабинета, кассир, уборщица, клиенты.</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Игровые действия: </w:t>
      </w:r>
      <w:r w:rsidRPr="00145B54">
        <w:rPr>
          <w:rFonts w:ascii="Times New Roman" w:eastAsia="Times New Roman" w:hAnsi="Times New Roman" w:cs="Times New Roman"/>
          <w:sz w:val="28"/>
          <w:szCs w:val="28"/>
          <w:lang w:eastAsia="ru-RU"/>
        </w:rPr>
        <w:t xml:space="preserve">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w:t>
      </w:r>
      <w:r w:rsidRPr="00145B54">
        <w:rPr>
          <w:rFonts w:ascii="Times New Roman" w:eastAsia="Times New Roman" w:hAnsi="Times New Roman" w:cs="Times New Roman"/>
          <w:sz w:val="28"/>
          <w:szCs w:val="28"/>
          <w:lang w:eastAsia="ru-RU"/>
        </w:rPr>
        <w:lastRenderedPageBreak/>
        <w:t>вежливо здороваются с работниками салона, просят оказать услугу, советуются с мастерами, платят в кассу, благодарят за услуги.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Предварительная работа: </w:t>
      </w:r>
      <w:r w:rsidRPr="00145B54">
        <w:rPr>
          <w:rFonts w:ascii="Times New Roman" w:eastAsia="Times New Roman" w:hAnsi="Times New Roman" w:cs="Times New Roman"/>
          <w:sz w:val="28"/>
          <w:szCs w:val="28"/>
          <w:lang w:eastAsia="ru-RU"/>
        </w:rPr>
        <w:t>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u w:val="single"/>
          <w:lang w:eastAsia="ru-RU"/>
        </w:rPr>
        <w:t xml:space="preserve">Игровой материал: </w:t>
      </w:r>
      <w:r w:rsidRPr="00145B54">
        <w:rPr>
          <w:rFonts w:ascii="Times New Roman" w:eastAsia="Times New Roman" w:hAnsi="Times New Roman" w:cs="Times New Roman"/>
          <w:sz w:val="28"/>
          <w:szCs w:val="28"/>
          <w:lang w:eastAsia="ru-RU"/>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«Столовая» - «Кафе»- «Повар»</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 xml:space="preserve">Задачи: </w:t>
      </w:r>
      <w:r w:rsidRPr="00145B54">
        <w:rPr>
          <w:rFonts w:ascii="Times New Roman" w:eastAsia="Times New Roman" w:hAnsi="Times New Roman" w:cs="Times New Roman"/>
          <w:sz w:val="28"/>
          <w:szCs w:val="28"/>
          <w:lang w:eastAsia="ru-RU"/>
        </w:rPr>
        <w:t>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Игровые действия:</w:t>
      </w:r>
      <w:r w:rsidRPr="00145B54">
        <w:rPr>
          <w:rFonts w:ascii="Times New Roman" w:eastAsia="Times New Roman" w:hAnsi="Times New Roman" w:cs="Times New Roman"/>
          <w:sz w:val="28"/>
          <w:szCs w:val="28"/>
          <w:lang w:eastAsia="ru-RU"/>
        </w:rPr>
        <w:t xml:space="preserve"> 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w:t>
      </w:r>
    </w:p>
    <w:p w:rsidR="00A034CB" w:rsidRPr="00145B54" w:rsidRDefault="00A034CB" w:rsidP="00A034CB">
      <w:pPr>
        <w:spacing w:before="100" w:beforeAutospacing="1"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sz w:val="28"/>
          <w:szCs w:val="28"/>
          <w:lang w:eastAsia="ru-RU"/>
        </w:rPr>
        <w:t>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 Посетители, уходя, благодарят за доставленное удовольствие.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 xml:space="preserve">Игровой материал: </w:t>
      </w:r>
      <w:r w:rsidRPr="00145B54">
        <w:rPr>
          <w:rFonts w:ascii="Times New Roman" w:eastAsia="Times New Roman" w:hAnsi="Times New Roman" w:cs="Times New Roman"/>
          <w:sz w:val="28"/>
          <w:szCs w:val="28"/>
          <w:lang w:eastAsia="ru-RU"/>
        </w:rPr>
        <w:t>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rsidR="00A034CB" w:rsidRDefault="00A034CB" w:rsidP="00A034CB">
      <w:pPr>
        <w:spacing w:before="100" w:beforeAutospacing="1" w:after="0"/>
        <w:jc w:val="center"/>
        <w:rPr>
          <w:rFonts w:ascii="Times New Roman" w:eastAsia="Times New Roman" w:hAnsi="Times New Roman" w:cs="Times New Roman"/>
          <w:b/>
          <w:bCs/>
          <w:sz w:val="28"/>
          <w:szCs w:val="28"/>
          <w:lang w:eastAsia="ru-RU"/>
        </w:rPr>
      </w:pPr>
    </w:p>
    <w:p w:rsidR="00A034CB" w:rsidRPr="00145B54" w:rsidRDefault="00A034CB" w:rsidP="00A034CB">
      <w:pPr>
        <w:spacing w:before="100" w:beforeAutospacing="1" w:after="0"/>
        <w:jc w:val="center"/>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lastRenderedPageBreak/>
        <w:t>«В кафе»</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Цель:</w:t>
      </w:r>
      <w:r w:rsidRPr="00145B54">
        <w:rPr>
          <w:rFonts w:ascii="Times New Roman" w:eastAsia="Times New Roman" w:hAnsi="Times New Roman" w:cs="Times New Roman"/>
          <w:sz w:val="28"/>
          <w:szCs w:val="28"/>
          <w:lang w:eastAsia="ru-RU"/>
        </w:rPr>
        <w:t xml:space="preserve"> учить культуре поведения в общественных местах, уметь выполнять обязанности повара, официанта.</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Оборудование:</w:t>
      </w:r>
      <w:r w:rsidRPr="00145B54">
        <w:rPr>
          <w:rFonts w:ascii="Times New Roman" w:eastAsia="Times New Roman" w:hAnsi="Times New Roman" w:cs="Times New Roman"/>
          <w:sz w:val="28"/>
          <w:szCs w:val="28"/>
          <w:lang w:eastAsia="ru-RU"/>
        </w:rPr>
        <w:t xml:space="preserve"> необходимое оборудование для кафе, игрушки-куклы, деньги.</w:t>
      </w:r>
    </w:p>
    <w:p w:rsidR="00A034CB" w:rsidRPr="00145B54" w:rsidRDefault="00A034CB" w:rsidP="00A034CB">
      <w:pPr>
        <w:spacing w:after="0"/>
        <w:rPr>
          <w:rFonts w:ascii="Times New Roman" w:eastAsia="Times New Roman" w:hAnsi="Times New Roman" w:cs="Times New Roman"/>
          <w:sz w:val="28"/>
          <w:szCs w:val="28"/>
          <w:lang w:eastAsia="ru-RU"/>
        </w:rPr>
      </w:pPr>
      <w:r w:rsidRPr="00145B54">
        <w:rPr>
          <w:rFonts w:ascii="Times New Roman" w:eastAsia="Times New Roman" w:hAnsi="Times New Roman" w:cs="Times New Roman"/>
          <w:b/>
          <w:bCs/>
          <w:sz w:val="28"/>
          <w:szCs w:val="28"/>
          <w:lang w:eastAsia="ru-RU"/>
        </w:rPr>
        <w:t xml:space="preserve">Ход игры: </w:t>
      </w:r>
      <w:r w:rsidRPr="00145B54">
        <w:rPr>
          <w:rFonts w:ascii="Times New Roman" w:eastAsia="Times New Roman" w:hAnsi="Times New Roman" w:cs="Times New Roman"/>
          <w:sz w:val="28"/>
          <w:szCs w:val="28"/>
          <w:lang w:eastAsia="ru-RU"/>
        </w:rPr>
        <w:t>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p>
    <w:p w:rsidR="00A034CB" w:rsidRPr="00145B54" w:rsidRDefault="00A034CB" w:rsidP="00A034CB">
      <w:pPr>
        <w:pStyle w:val="a3"/>
        <w:shd w:val="clear" w:color="auto" w:fill="FFFFFF"/>
        <w:spacing w:before="0" w:beforeAutospacing="0" w:after="150" w:afterAutospacing="0"/>
        <w:rPr>
          <w:color w:val="000000" w:themeColor="text1"/>
          <w:sz w:val="28"/>
          <w:szCs w:val="28"/>
        </w:rPr>
      </w:pPr>
    </w:p>
    <w:p w:rsidR="00A034CB" w:rsidRDefault="00A034CB" w:rsidP="00A034CB">
      <w:pPr>
        <w:pStyle w:val="a3"/>
        <w:spacing w:after="0"/>
      </w:pPr>
    </w:p>
    <w:p w:rsidR="00A034CB" w:rsidRDefault="00A034CB" w:rsidP="00A034CB">
      <w:pPr>
        <w:pStyle w:val="a3"/>
        <w:spacing w:after="0"/>
      </w:pPr>
    </w:p>
    <w:p w:rsidR="00780B55" w:rsidRDefault="00780B55"/>
    <w:sectPr w:rsidR="00780B55" w:rsidSect="00780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34CB"/>
    <w:rsid w:val="00780B55"/>
    <w:rsid w:val="00A0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2486</Words>
  <Characters>14171</Characters>
  <Application>Microsoft Office Word</Application>
  <DocSecurity>0</DocSecurity>
  <Lines>118</Lines>
  <Paragraphs>33</Paragraphs>
  <ScaleCrop>false</ScaleCrop>
  <Company/>
  <LinksUpToDate>false</LinksUpToDate>
  <CharactersWithSpaces>16624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Dreamworker</dc:creator>
  <cp:lastModifiedBy>Dreamworker</cp:lastModifiedBy>
  <cp:revision>1</cp:revision>
  <dcterms:created xsi:type="dcterms:W3CDTF">2019-05-12T10:44:00Z</dcterms:created>
  <dcterms:modified xsi:type="dcterms:W3CDTF">2019-05-12T10:45:00Z</dcterms:modified>
</cp:coreProperties>
</file>